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7C2F" w14:textId="1BE7CF5A" w:rsidR="005A12B0" w:rsidRPr="005A12B0" w:rsidRDefault="005A12B0" w:rsidP="005A12B0">
      <w:pPr>
        <w:jc w:val="right"/>
        <w:rPr>
          <w:rFonts w:ascii="Times New Roman" w:hAnsi="Times New Roman"/>
          <w:sz w:val="24"/>
          <w:szCs w:val="24"/>
        </w:rPr>
      </w:pPr>
      <w:r w:rsidRPr="005A12B0">
        <w:rPr>
          <w:rFonts w:ascii="Times New Roman" w:hAnsi="Times New Roman"/>
          <w:sz w:val="24"/>
          <w:szCs w:val="24"/>
        </w:rPr>
        <w:t xml:space="preserve">Приложение № </w:t>
      </w:r>
      <w:r w:rsidR="002D0132">
        <w:rPr>
          <w:rFonts w:ascii="Times New Roman" w:hAnsi="Times New Roman"/>
          <w:sz w:val="24"/>
          <w:szCs w:val="24"/>
        </w:rPr>
        <w:t>3</w:t>
      </w:r>
    </w:p>
    <w:p w14:paraId="366EFDE0" w14:textId="77777777" w:rsidR="005A12B0" w:rsidRPr="005A12B0" w:rsidRDefault="005A12B0" w:rsidP="005A12B0">
      <w:pPr>
        <w:jc w:val="center"/>
        <w:rPr>
          <w:rFonts w:ascii="Times New Roman" w:hAnsi="Times New Roman"/>
          <w:sz w:val="24"/>
          <w:szCs w:val="24"/>
        </w:rPr>
      </w:pPr>
      <w:r w:rsidRPr="005A12B0">
        <w:rPr>
          <w:rFonts w:ascii="Times New Roman" w:hAnsi="Times New Roman"/>
          <w:sz w:val="24"/>
          <w:szCs w:val="24"/>
        </w:rPr>
        <w:t>Расчет стоимости мазута</w:t>
      </w:r>
    </w:p>
    <w:p w14:paraId="5B0E5C4E" w14:textId="77777777" w:rsidR="005A12B0" w:rsidRPr="005A12B0" w:rsidRDefault="005A12B0" w:rsidP="005A12B0">
      <w:pPr>
        <w:rPr>
          <w:rFonts w:ascii="Times New Roman" w:hAnsi="Times New Roman"/>
          <w:sz w:val="24"/>
          <w:szCs w:val="24"/>
        </w:rPr>
      </w:pPr>
    </w:p>
    <w:p w14:paraId="50F805AF" w14:textId="505C1A49" w:rsidR="005A12B0" w:rsidRPr="005A12B0" w:rsidRDefault="005A12B0" w:rsidP="005A12B0">
      <w:pPr>
        <w:rPr>
          <w:rFonts w:ascii="Times New Roman" w:hAnsi="Times New Roman"/>
          <w:sz w:val="24"/>
          <w:szCs w:val="24"/>
        </w:rPr>
      </w:pPr>
      <w:r w:rsidRPr="005A12B0">
        <w:rPr>
          <w:rFonts w:ascii="Times New Roman" w:hAnsi="Times New Roman"/>
          <w:sz w:val="24"/>
          <w:szCs w:val="24"/>
        </w:rPr>
        <w:t xml:space="preserve">Фактическая цена с НДС </w:t>
      </w:r>
      <w:proofErr w:type="spellStart"/>
      <w:r w:rsidRPr="005A12B0">
        <w:rPr>
          <w:rFonts w:ascii="Times New Roman" w:hAnsi="Times New Roman"/>
          <w:sz w:val="24"/>
          <w:szCs w:val="24"/>
        </w:rPr>
        <w:t>руб</w:t>
      </w:r>
      <w:proofErr w:type="spellEnd"/>
      <w:r w:rsidRPr="005A12B0">
        <w:rPr>
          <w:rFonts w:ascii="Times New Roman" w:hAnsi="Times New Roman"/>
          <w:sz w:val="24"/>
          <w:szCs w:val="24"/>
        </w:rPr>
        <w:t>/т. определяется как цена руб./т. с НДС из выписки с торгов биржи АО «</w:t>
      </w:r>
      <w:proofErr w:type="spellStart"/>
      <w:r w:rsidRPr="005A12B0">
        <w:rPr>
          <w:rFonts w:ascii="Times New Roman" w:hAnsi="Times New Roman"/>
          <w:sz w:val="24"/>
          <w:szCs w:val="24"/>
        </w:rPr>
        <w:t>СПбМТСБ</w:t>
      </w:r>
      <w:proofErr w:type="spellEnd"/>
      <w:r w:rsidRPr="005A12B0">
        <w:rPr>
          <w:rFonts w:ascii="Times New Roman" w:hAnsi="Times New Roman"/>
          <w:sz w:val="24"/>
          <w:szCs w:val="24"/>
        </w:rPr>
        <w:t>», предоставляемой Поставщиком Покупателю по электронным каналам связи, плюс ВОЗНАГРАЖДНИЕ руб./т. с НДС.</w:t>
      </w:r>
    </w:p>
    <w:p w14:paraId="55FEF33F" w14:textId="77777777" w:rsidR="005A12B0" w:rsidRPr="005A12B0" w:rsidRDefault="005A12B0" w:rsidP="005A12B0">
      <w:pPr>
        <w:rPr>
          <w:rFonts w:ascii="Times New Roman" w:hAnsi="Times New Roman"/>
          <w:sz w:val="24"/>
          <w:szCs w:val="24"/>
        </w:rPr>
      </w:pPr>
      <w:r w:rsidRPr="005A12B0">
        <w:rPr>
          <w:rFonts w:ascii="Times New Roman" w:hAnsi="Times New Roman"/>
          <w:sz w:val="24"/>
          <w:szCs w:val="24"/>
        </w:rPr>
        <w:t xml:space="preserve"> В ВОЗНАГРАЖДЕНИЕ входят НДС, все транспортные расходы и все дополнительные расходы, связанные с клиринговым обслуживанием и оплате комиссионного вознаграждения АО «</w:t>
      </w:r>
      <w:proofErr w:type="spellStart"/>
      <w:r w:rsidRPr="005A12B0">
        <w:rPr>
          <w:rFonts w:ascii="Times New Roman" w:hAnsi="Times New Roman"/>
          <w:sz w:val="24"/>
          <w:szCs w:val="24"/>
        </w:rPr>
        <w:t>СПбМТСБ</w:t>
      </w:r>
      <w:proofErr w:type="spellEnd"/>
      <w:r w:rsidRPr="005A12B0">
        <w:rPr>
          <w:rFonts w:ascii="Times New Roman" w:hAnsi="Times New Roman"/>
          <w:sz w:val="24"/>
          <w:szCs w:val="24"/>
        </w:rPr>
        <w:t>», а также вознаграждение Поставщика.</w:t>
      </w:r>
    </w:p>
    <w:p w14:paraId="30C6AE93" w14:textId="77777777" w:rsidR="005A12B0" w:rsidRPr="005A12B0" w:rsidRDefault="005A12B0" w:rsidP="005A12B0">
      <w:pPr>
        <w:rPr>
          <w:rFonts w:ascii="Times New Roman" w:hAnsi="Times New Roman"/>
          <w:sz w:val="24"/>
          <w:szCs w:val="24"/>
        </w:rPr>
      </w:pPr>
    </w:p>
    <w:p w14:paraId="51240C73" w14:textId="77777777" w:rsidR="005A12B0" w:rsidRPr="005A12B0" w:rsidRDefault="005A12B0" w:rsidP="005A12B0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000" w:firstRow="0" w:lastRow="0" w:firstColumn="0" w:lastColumn="0" w:noHBand="0" w:noVBand="0"/>
      </w:tblPr>
      <w:tblGrid>
        <w:gridCol w:w="4848"/>
        <w:gridCol w:w="4779"/>
      </w:tblGrid>
      <w:tr w:rsidR="00BA5456" w14:paraId="0E0FD7A6" w14:textId="090D5619" w:rsidTr="00BA5456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4846" w:type="dxa"/>
          </w:tcPr>
          <w:p w14:paraId="7D7D32C6" w14:textId="77777777" w:rsidR="00BA5456" w:rsidRDefault="00BA5456" w:rsidP="00BA5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  <w:r w:rsidRPr="005A12B0">
              <w:rPr>
                <w:rFonts w:ascii="Times New Roman" w:hAnsi="Times New Roman"/>
                <w:sz w:val="24"/>
                <w:szCs w:val="24"/>
              </w:rPr>
              <w:t xml:space="preserve"> с НДС </w:t>
            </w:r>
            <w:proofErr w:type="spellStart"/>
            <w:r w:rsidRPr="005A12B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5A12B0">
              <w:rPr>
                <w:rFonts w:ascii="Times New Roman" w:hAnsi="Times New Roman"/>
                <w:sz w:val="24"/>
                <w:szCs w:val="24"/>
              </w:rPr>
              <w:t>/т.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2B0">
              <w:rPr>
                <w:rFonts w:ascii="Times New Roman" w:hAnsi="Times New Roman"/>
                <w:sz w:val="24"/>
                <w:szCs w:val="24"/>
              </w:rPr>
              <w:t>с торгов биржи АО «</w:t>
            </w:r>
            <w:proofErr w:type="spellStart"/>
            <w:r w:rsidRPr="005A12B0">
              <w:rPr>
                <w:rFonts w:ascii="Times New Roman" w:hAnsi="Times New Roman"/>
                <w:sz w:val="24"/>
                <w:szCs w:val="24"/>
              </w:rPr>
              <w:t>СПбМТСБ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3793F9" w14:textId="1B113078" w:rsidR="00BA5456" w:rsidRDefault="00BA5456" w:rsidP="00BA5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дату подачи оферты)</w:t>
            </w:r>
          </w:p>
          <w:p w14:paraId="382C1434" w14:textId="24A537D4" w:rsidR="00BA5456" w:rsidRDefault="00BA5456" w:rsidP="00BA54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5FACA88A" w14:textId="77777777" w:rsidR="00BA5456" w:rsidRDefault="00BA5456" w:rsidP="00BA54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2B0" w14:paraId="3BBBC8C4" w14:textId="77777777" w:rsidTr="00BA545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849" w:type="dxa"/>
          </w:tcPr>
          <w:p w14:paraId="6EFE89D1" w14:textId="77777777" w:rsidR="005A12B0" w:rsidRPr="00BA5456" w:rsidRDefault="005A12B0" w:rsidP="00BA54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FA024D" w14:textId="77777777" w:rsidR="005A12B0" w:rsidRPr="00BA5456" w:rsidRDefault="005A12B0" w:rsidP="00BA54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5456">
              <w:rPr>
                <w:rFonts w:ascii="Times New Roman" w:hAnsi="Times New Roman"/>
                <w:b/>
                <w:sz w:val="24"/>
                <w:szCs w:val="24"/>
              </w:rPr>
              <w:t>СУММА ВОЗНАГРАЖДЕНИЯ руб./т. с НДС</w:t>
            </w:r>
          </w:p>
          <w:p w14:paraId="533702B0" w14:textId="77777777" w:rsidR="005A12B0" w:rsidRPr="00BA5456" w:rsidRDefault="005A12B0" w:rsidP="00BA54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8" w:type="dxa"/>
          </w:tcPr>
          <w:p w14:paraId="006EF50E" w14:textId="77777777" w:rsidR="005A12B0" w:rsidRPr="00BA5456" w:rsidRDefault="005A12B0" w:rsidP="00BA54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0D9FC8A" w14:textId="77777777" w:rsidR="00144256" w:rsidRDefault="00144256" w:rsidP="005A12B0">
      <w:pPr>
        <w:rPr>
          <w:rFonts w:ascii="Times New Roman" w:hAnsi="Times New Roman"/>
          <w:sz w:val="24"/>
          <w:szCs w:val="24"/>
        </w:rPr>
      </w:pPr>
    </w:p>
    <w:p w14:paraId="2E11E744" w14:textId="7579726D" w:rsidR="005A12B0" w:rsidRPr="005A12B0" w:rsidRDefault="00144256" w:rsidP="005A12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 вознаграждения фиксируется до </w:t>
      </w:r>
      <w:r w:rsidR="005A12B0" w:rsidRPr="005A12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31.</w:t>
      </w:r>
      <w:r w:rsidR="00893E52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.202</w:t>
      </w:r>
      <w:r w:rsidR="005A15F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года. – срок окончания действия договора. </w:t>
      </w:r>
    </w:p>
    <w:p w14:paraId="7FE1D565" w14:textId="77777777" w:rsidR="005A12B0" w:rsidRPr="005A12B0" w:rsidRDefault="005A12B0" w:rsidP="005A12B0">
      <w:pPr>
        <w:rPr>
          <w:rFonts w:ascii="Times New Roman" w:hAnsi="Times New Roman"/>
          <w:sz w:val="24"/>
          <w:szCs w:val="24"/>
        </w:rPr>
      </w:pPr>
    </w:p>
    <w:p w14:paraId="7E8C6874" w14:textId="304D6B1A" w:rsidR="00144256" w:rsidRPr="00E42EEA" w:rsidRDefault="005A12B0" w:rsidP="005A12B0">
      <w:pPr>
        <w:rPr>
          <w:rFonts w:ascii="Times New Roman" w:hAnsi="Times New Roman"/>
          <w:b/>
          <w:sz w:val="24"/>
          <w:szCs w:val="24"/>
        </w:rPr>
      </w:pPr>
      <w:r w:rsidRPr="00E42EEA">
        <w:rPr>
          <w:rFonts w:ascii="Times New Roman" w:hAnsi="Times New Roman"/>
          <w:b/>
          <w:sz w:val="24"/>
          <w:szCs w:val="24"/>
          <w:highlight w:val="lightGray"/>
        </w:rPr>
        <w:t xml:space="preserve">Приобретаемый объем </w:t>
      </w:r>
      <w:r w:rsidR="00144256" w:rsidRPr="00E42EEA">
        <w:rPr>
          <w:rFonts w:ascii="Times New Roman" w:hAnsi="Times New Roman"/>
          <w:b/>
          <w:sz w:val="24"/>
          <w:szCs w:val="24"/>
          <w:highlight w:val="lightGray"/>
        </w:rPr>
        <w:t>10</w:t>
      </w:r>
      <w:r w:rsidR="00E42EEA" w:rsidRPr="00E42EEA">
        <w:rPr>
          <w:rFonts w:ascii="Times New Roman" w:hAnsi="Times New Roman"/>
          <w:b/>
          <w:sz w:val="24"/>
          <w:szCs w:val="24"/>
          <w:highlight w:val="lightGray"/>
        </w:rPr>
        <w:t>9</w:t>
      </w:r>
      <w:r w:rsidR="00B44541" w:rsidRPr="00E42EEA">
        <w:rPr>
          <w:rFonts w:ascii="Times New Roman" w:hAnsi="Times New Roman"/>
          <w:b/>
          <w:sz w:val="24"/>
          <w:szCs w:val="24"/>
          <w:highlight w:val="lightGray"/>
        </w:rPr>
        <w:t>0 тонн</w:t>
      </w:r>
      <w:r w:rsidR="00144256" w:rsidRPr="00E42EEA">
        <w:rPr>
          <w:rFonts w:ascii="Times New Roman" w:hAnsi="Times New Roman"/>
          <w:b/>
          <w:sz w:val="24"/>
          <w:szCs w:val="24"/>
          <w:highlight w:val="lightGray"/>
        </w:rPr>
        <w:t>.</w:t>
      </w:r>
      <w:r w:rsidR="002843BE" w:rsidRPr="00E42EEA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7FEDB625" w14:textId="5022A877" w:rsidR="007715A1" w:rsidRDefault="007715A1">
      <w:pPr>
        <w:rPr>
          <w:rFonts w:ascii="Times New Roman" w:hAnsi="Times New Roman"/>
          <w:sz w:val="24"/>
          <w:szCs w:val="24"/>
        </w:rPr>
      </w:pPr>
      <w:r w:rsidRPr="007715A1">
        <w:rPr>
          <w:rFonts w:ascii="Times New Roman" w:hAnsi="Times New Roman"/>
          <w:sz w:val="24"/>
          <w:szCs w:val="24"/>
        </w:rPr>
        <w:t xml:space="preserve">Сроки поставки – ежемесячно, по потребности </w:t>
      </w:r>
      <w:r w:rsidR="00893E52" w:rsidRPr="007715A1">
        <w:rPr>
          <w:rFonts w:ascii="Times New Roman" w:hAnsi="Times New Roman"/>
          <w:sz w:val="24"/>
          <w:szCs w:val="24"/>
        </w:rPr>
        <w:t>в течение</w:t>
      </w:r>
      <w:r w:rsidRPr="007715A1">
        <w:rPr>
          <w:rFonts w:ascii="Times New Roman" w:hAnsi="Times New Roman"/>
          <w:sz w:val="24"/>
          <w:szCs w:val="24"/>
        </w:rPr>
        <w:t xml:space="preserve"> календарного года</w:t>
      </w:r>
      <w:r>
        <w:rPr>
          <w:rFonts w:ascii="Times New Roman" w:hAnsi="Times New Roman"/>
          <w:sz w:val="24"/>
          <w:szCs w:val="24"/>
        </w:rPr>
        <w:t>.</w:t>
      </w:r>
    </w:p>
    <w:p w14:paraId="6C88D07B" w14:textId="0839C42E" w:rsidR="007715A1" w:rsidRDefault="007715A1">
      <w:pPr>
        <w:rPr>
          <w:rFonts w:ascii="Times New Roman" w:hAnsi="Times New Roman"/>
          <w:sz w:val="24"/>
          <w:szCs w:val="24"/>
        </w:rPr>
      </w:pPr>
    </w:p>
    <w:p w14:paraId="2B27C884" w14:textId="30444573" w:rsidR="007715A1" w:rsidRDefault="007715A1">
      <w:pPr>
        <w:rPr>
          <w:rFonts w:ascii="Times New Roman" w:hAnsi="Times New Roman"/>
          <w:sz w:val="24"/>
          <w:szCs w:val="24"/>
        </w:rPr>
      </w:pPr>
    </w:p>
    <w:p w14:paraId="462909EB" w14:textId="2F6E5E9A" w:rsidR="007715A1" w:rsidRDefault="007715A1">
      <w:pPr>
        <w:rPr>
          <w:rFonts w:ascii="Times New Roman" w:hAnsi="Times New Roman"/>
          <w:sz w:val="24"/>
          <w:szCs w:val="24"/>
        </w:rPr>
      </w:pPr>
    </w:p>
    <w:p w14:paraId="383018CE" w14:textId="77777777" w:rsidR="007715A1" w:rsidRDefault="007715A1">
      <w:pPr>
        <w:rPr>
          <w:rFonts w:ascii="Times New Roman" w:hAnsi="Times New Roman"/>
          <w:sz w:val="24"/>
          <w:szCs w:val="24"/>
        </w:rPr>
      </w:pPr>
    </w:p>
    <w:p w14:paraId="2E3B82FE" w14:textId="5D71A9B8" w:rsidR="00032F74" w:rsidRPr="00144256" w:rsidRDefault="00144256">
      <w:pPr>
        <w:rPr>
          <w:rFonts w:ascii="Times New Roman" w:hAnsi="Times New Roman"/>
          <w:sz w:val="24"/>
          <w:szCs w:val="24"/>
        </w:rPr>
      </w:pPr>
      <w:r w:rsidRPr="00144256">
        <w:rPr>
          <w:rFonts w:ascii="Times New Roman" w:hAnsi="Times New Roman"/>
          <w:sz w:val="24"/>
          <w:szCs w:val="24"/>
        </w:rPr>
        <w:t>*Сроки и объемы поставок могут корректироваться в зависимости от потребности Заказчика.</w:t>
      </w:r>
    </w:p>
    <w:sectPr w:rsidR="00032F74" w:rsidRPr="00144256" w:rsidSect="00D06C84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D7F13"/>
    <w:multiLevelType w:val="hybridMultilevel"/>
    <w:tmpl w:val="DC0AF9EE"/>
    <w:lvl w:ilvl="0" w:tplc="E1C0FF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683F"/>
    <w:rsid w:val="00032F74"/>
    <w:rsid w:val="00087009"/>
    <w:rsid w:val="000B15F0"/>
    <w:rsid w:val="000B3067"/>
    <w:rsid w:val="000B6B09"/>
    <w:rsid w:val="000E30A0"/>
    <w:rsid w:val="000F7B02"/>
    <w:rsid w:val="00107E0F"/>
    <w:rsid w:val="001162CD"/>
    <w:rsid w:val="00144256"/>
    <w:rsid w:val="00151D46"/>
    <w:rsid w:val="0015421C"/>
    <w:rsid w:val="001575A0"/>
    <w:rsid w:val="00177343"/>
    <w:rsid w:val="00180997"/>
    <w:rsid w:val="00196F40"/>
    <w:rsid w:val="001A55DD"/>
    <w:rsid w:val="001C0D53"/>
    <w:rsid w:val="001F1AE4"/>
    <w:rsid w:val="00211DBB"/>
    <w:rsid w:val="00262FEF"/>
    <w:rsid w:val="002843BE"/>
    <w:rsid w:val="002C0E80"/>
    <w:rsid w:val="002C4876"/>
    <w:rsid w:val="002C7E54"/>
    <w:rsid w:val="002D0132"/>
    <w:rsid w:val="002F1AF6"/>
    <w:rsid w:val="00301B13"/>
    <w:rsid w:val="00305315"/>
    <w:rsid w:val="00335F26"/>
    <w:rsid w:val="00371420"/>
    <w:rsid w:val="003949F1"/>
    <w:rsid w:val="003C0874"/>
    <w:rsid w:val="003C4D70"/>
    <w:rsid w:val="003C4E90"/>
    <w:rsid w:val="003C6DD2"/>
    <w:rsid w:val="003E2CF8"/>
    <w:rsid w:val="003F3228"/>
    <w:rsid w:val="003F535C"/>
    <w:rsid w:val="0040479C"/>
    <w:rsid w:val="00406422"/>
    <w:rsid w:val="004232FA"/>
    <w:rsid w:val="00460483"/>
    <w:rsid w:val="00470AB5"/>
    <w:rsid w:val="00486A17"/>
    <w:rsid w:val="00491C13"/>
    <w:rsid w:val="00497541"/>
    <w:rsid w:val="004C1D70"/>
    <w:rsid w:val="004C6185"/>
    <w:rsid w:val="004D3660"/>
    <w:rsid w:val="004F24FC"/>
    <w:rsid w:val="00505380"/>
    <w:rsid w:val="0052342A"/>
    <w:rsid w:val="005345FC"/>
    <w:rsid w:val="00575A70"/>
    <w:rsid w:val="00576A1A"/>
    <w:rsid w:val="00587D0F"/>
    <w:rsid w:val="005A12B0"/>
    <w:rsid w:val="005A15F9"/>
    <w:rsid w:val="005B37AC"/>
    <w:rsid w:val="005D76CF"/>
    <w:rsid w:val="005F65AA"/>
    <w:rsid w:val="006006C1"/>
    <w:rsid w:val="00610EC9"/>
    <w:rsid w:val="006238C7"/>
    <w:rsid w:val="00661CE8"/>
    <w:rsid w:val="0066519F"/>
    <w:rsid w:val="00670D8E"/>
    <w:rsid w:val="00674BE8"/>
    <w:rsid w:val="006B53F0"/>
    <w:rsid w:val="006D3B80"/>
    <w:rsid w:val="007162A0"/>
    <w:rsid w:val="00716D50"/>
    <w:rsid w:val="0073127C"/>
    <w:rsid w:val="007715A1"/>
    <w:rsid w:val="007B6957"/>
    <w:rsid w:val="007D24EB"/>
    <w:rsid w:val="007F2DD8"/>
    <w:rsid w:val="008002C9"/>
    <w:rsid w:val="00857EEE"/>
    <w:rsid w:val="00892B19"/>
    <w:rsid w:val="00893E52"/>
    <w:rsid w:val="008B21A3"/>
    <w:rsid w:val="008B2506"/>
    <w:rsid w:val="008E5395"/>
    <w:rsid w:val="009165F4"/>
    <w:rsid w:val="00963240"/>
    <w:rsid w:val="0097426D"/>
    <w:rsid w:val="009E66D0"/>
    <w:rsid w:val="009F0193"/>
    <w:rsid w:val="00A30EF7"/>
    <w:rsid w:val="00A747C4"/>
    <w:rsid w:val="00AE525A"/>
    <w:rsid w:val="00B2222A"/>
    <w:rsid w:val="00B2226F"/>
    <w:rsid w:val="00B44541"/>
    <w:rsid w:val="00B553D7"/>
    <w:rsid w:val="00B9460D"/>
    <w:rsid w:val="00B955BB"/>
    <w:rsid w:val="00BA5456"/>
    <w:rsid w:val="00BB4CB2"/>
    <w:rsid w:val="00C127FD"/>
    <w:rsid w:val="00C37BA4"/>
    <w:rsid w:val="00C7459D"/>
    <w:rsid w:val="00C91B8B"/>
    <w:rsid w:val="00CC3C04"/>
    <w:rsid w:val="00CD3C5A"/>
    <w:rsid w:val="00D06C84"/>
    <w:rsid w:val="00D11018"/>
    <w:rsid w:val="00D13762"/>
    <w:rsid w:val="00D43A2A"/>
    <w:rsid w:val="00D457C2"/>
    <w:rsid w:val="00D62A32"/>
    <w:rsid w:val="00D63165"/>
    <w:rsid w:val="00D73E1E"/>
    <w:rsid w:val="00D752BD"/>
    <w:rsid w:val="00D759D7"/>
    <w:rsid w:val="00DD0669"/>
    <w:rsid w:val="00DE5ECB"/>
    <w:rsid w:val="00E2150F"/>
    <w:rsid w:val="00E243DE"/>
    <w:rsid w:val="00E42EEA"/>
    <w:rsid w:val="00E7463E"/>
    <w:rsid w:val="00E76025"/>
    <w:rsid w:val="00E77CAA"/>
    <w:rsid w:val="00EE037A"/>
    <w:rsid w:val="00EE6290"/>
    <w:rsid w:val="00F17F96"/>
    <w:rsid w:val="00F50084"/>
    <w:rsid w:val="00F521CA"/>
    <w:rsid w:val="00F730A6"/>
    <w:rsid w:val="00F824FC"/>
    <w:rsid w:val="00F87C09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32C5"/>
  <w15:docId w15:val="{7CC64D27-5A74-4171-AC59-9CEFCDA3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5A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2EE2-D47A-409D-A063-81AA77CA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5</cp:revision>
  <cp:lastPrinted>2019-06-05T10:05:00Z</cp:lastPrinted>
  <dcterms:created xsi:type="dcterms:W3CDTF">2023-02-20T11:15:00Z</dcterms:created>
  <dcterms:modified xsi:type="dcterms:W3CDTF">2024-03-21T07:50:00Z</dcterms:modified>
</cp:coreProperties>
</file>