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3693" w14:textId="599C9084" w:rsidR="00106CF5" w:rsidRPr="00106CF5" w:rsidRDefault="00106CF5" w:rsidP="00106CF5">
      <w:pPr>
        <w:spacing w:after="0" w:line="360" w:lineRule="auto"/>
        <w:jc w:val="right"/>
        <w:rPr>
          <w:rFonts w:ascii="Times New Roman" w:hAnsi="Times New Roman"/>
          <w:bCs/>
        </w:rPr>
      </w:pPr>
      <w:r w:rsidRPr="00106CF5">
        <w:rPr>
          <w:rFonts w:ascii="Times New Roman" w:hAnsi="Times New Roman"/>
          <w:bCs/>
        </w:rPr>
        <w:t>Приложение № 3</w:t>
      </w:r>
    </w:p>
    <w:p w14:paraId="15D90C72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409AE89" w14:textId="19371909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Предложения претендента по критериям оценки</w:t>
      </w:r>
    </w:p>
    <w:p w14:paraId="3279AF97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</w:p>
    <w:p w14:paraId="0151EF94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(наименование организации)</w:t>
      </w:r>
    </w:p>
    <w:p w14:paraId="3F60AB53" w14:textId="77777777" w:rsidR="00106CF5" w:rsidRDefault="00106CF5" w:rsidP="00106CF5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958"/>
        <w:gridCol w:w="3259"/>
      </w:tblGrid>
      <w:tr w:rsidR="00106CF5" w14:paraId="2BFB2179" w14:textId="77777777" w:rsidTr="00106CF5">
        <w:trPr>
          <w:trHeight w:val="9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6F95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6B5AAA07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B4F9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  <w:p w14:paraId="10E073A0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закупки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7953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товара (работ, услуг), без НДС руб.</w:t>
            </w:r>
          </w:p>
        </w:tc>
      </w:tr>
      <w:tr w:rsidR="00106CF5" w14:paraId="19FF76AF" w14:textId="77777777" w:rsidTr="00AB7396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FDAE6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BD8F63" w14:textId="513675EF" w:rsidR="00106CF5" w:rsidRDefault="00106CF5" w:rsidP="008D639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</w:t>
            </w:r>
            <w:r w:rsidR="00F47072" w:rsidRPr="00F47072">
              <w:rPr>
                <w:rFonts w:ascii="Times New Roman" w:hAnsi="Times New Roman"/>
              </w:rPr>
              <w:t xml:space="preserve">комплекса строительно-монтажных работ по устройству станции промывки цистерн объекта </w:t>
            </w:r>
            <w:r w:rsidR="0066118B" w:rsidRPr="0066118B">
              <w:rPr>
                <w:rFonts w:ascii="Times New Roman" w:hAnsi="Times New Roman"/>
              </w:rPr>
              <w:t>«ПРС Тихорецкая», расположенного по адресу: Краснодарский край, г. Тихорецк, Тихорецкий район, ул. Звездная, 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3276AC" w14:textId="77777777" w:rsidR="00106CF5" w:rsidRDefault="0010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7396" w14:paraId="1EE6E50C" w14:textId="77777777" w:rsidTr="00106CF5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053F" w14:textId="12D23C27" w:rsidR="00AB7396" w:rsidRDefault="00AB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25EA" w14:textId="40E4565E" w:rsidR="00AB7396" w:rsidRDefault="00AB7396" w:rsidP="008D639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96EA7" w14:textId="77777777" w:rsidR="00AB7396" w:rsidRDefault="00AB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878D503" w14:textId="77777777" w:rsidR="00106CF5" w:rsidRDefault="00106CF5" w:rsidP="00106CF5">
      <w:pPr>
        <w:spacing w:after="0"/>
        <w:ind w:left="360"/>
        <w:contextualSpacing/>
        <w:rPr>
          <w:rFonts w:ascii="Times New Roman" w:hAnsi="Times New Roman"/>
          <w:b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5491"/>
        <w:gridCol w:w="3131"/>
      </w:tblGrid>
      <w:tr w:rsidR="00106CF5" w14:paraId="0A908ECE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D232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69E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Качественные критерии оценки</w:t>
            </w:r>
          </w:p>
          <w:p w14:paraId="3D8AE5B1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(согласно письму-приглашению)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9D48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106CF5" w14:paraId="0E391A2E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186D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226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оплаты - постоплата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92DD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106CF5" w14:paraId="5067F845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0DC9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9EE8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выполнения работ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751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106CF5" w14:paraId="234C3FA8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5199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2EF3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0E58" w14:textId="490157B0" w:rsidR="007F38A6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7F38A6" w14:paraId="3C2C8A50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B05" w14:textId="13C2FC5A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70D3" w14:textId="00AD20E7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коммерческого предложения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3D8" w14:textId="7A56CCFE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7F38A6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3F32C2E8" w14:textId="77777777" w:rsidR="00106CF5" w:rsidRDefault="00106CF5" w:rsidP="00106CF5">
      <w:pPr>
        <w:rPr>
          <w:rFonts w:ascii="Times New Roman" w:hAnsi="Times New Roman"/>
          <w:b/>
          <w:color w:val="000000" w:themeColor="text1"/>
        </w:rPr>
      </w:pPr>
    </w:p>
    <w:p w14:paraId="196C24F0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64D1B8D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5CAC1B84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(место печати)</w:t>
      </w:r>
    </w:p>
    <w:p w14:paraId="51A87EE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4818551B" w14:textId="77777777" w:rsidR="00106CF5" w:rsidRDefault="00106CF5" w:rsidP="00106CF5">
      <w:pPr>
        <w:pStyle w:val="a3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3193FC" w14:textId="77777777" w:rsidR="001701FA" w:rsidRDefault="001701FA"/>
    <w:sectPr w:rsidR="0017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60"/>
    <w:rsid w:val="00050C60"/>
    <w:rsid w:val="00106CF5"/>
    <w:rsid w:val="001701FA"/>
    <w:rsid w:val="00264D9C"/>
    <w:rsid w:val="004F6317"/>
    <w:rsid w:val="005243E8"/>
    <w:rsid w:val="0066118B"/>
    <w:rsid w:val="007F38A6"/>
    <w:rsid w:val="008D639F"/>
    <w:rsid w:val="00A25865"/>
    <w:rsid w:val="00AB7396"/>
    <w:rsid w:val="00F4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002A"/>
  <w15:chartTrackingRefBased/>
  <w15:docId w15:val="{7ADDBC32-7655-4957-9105-5BA2903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C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06CF5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06CF5"/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106C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Седова Ольга Викторовна</dc:creator>
  <cp:keywords/>
  <dc:description/>
  <cp:lastModifiedBy>Седова Ольга Викторовна</cp:lastModifiedBy>
  <cp:revision>13</cp:revision>
  <dcterms:created xsi:type="dcterms:W3CDTF">2022-01-12T13:03:00Z</dcterms:created>
  <dcterms:modified xsi:type="dcterms:W3CDTF">2023-10-27T11:35:00Z</dcterms:modified>
</cp:coreProperties>
</file>