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09A5" w:rsidRPr="008837E7" w:rsidRDefault="00FF09A5" w:rsidP="00FF09A5">
      <w:pPr>
        <w:pStyle w:val="1"/>
        <w:spacing w:line="252" w:lineRule="auto"/>
        <w:ind w:left="140"/>
        <w:jc w:val="right"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 w:rsidRPr="008837E7">
        <w:rPr>
          <w:rFonts w:ascii="Times New Roman" w:eastAsia="Times New Roman" w:hAnsi="Times New Roman" w:cs="Times New Roman"/>
          <w:b/>
          <w:bCs/>
          <w:sz w:val="16"/>
          <w:szCs w:val="16"/>
        </w:rPr>
        <w:t>П</w:t>
      </w:r>
      <w:r w:rsidR="008837E7">
        <w:rPr>
          <w:rFonts w:ascii="Times New Roman" w:eastAsia="Times New Roman" w:hAnsi="Times New Roman" w:cs="Times New Roman"/>
          <w:b/>
          <w:bCs/>
          <w:sz w:val="16"/>
          <w:szCs w:val="16"/>
        </w:rPr>
        <w:t>РИЛОЖЕНИЕ</w:t>
      </w:r>
      <w:r w:rsidRPr="008837E7"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 № 1</w:t>
      </w:r>
    </w:p>
    <w:p w:rsidR="00FF09A5" w:rsidRDefault="00FF09A5" w:rsidP="00FF09A5">
      <w:pPr>
        <w:pStyle w:val="1"/>
        <w:spacing w:line="252" w:lineRule="auto"/>
        <w:ind w:left="14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FF09A5" w:rsidRDefault="00FF09A5" w:rsidP="00FF09A5">
      <w:pPr>
        <w:pStyle w:val="1"/>
        <w:spacing w:line="252" w:lineRule="auto"/>
        <w:ind w:left="1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 ДОКУМЕНТОВ ПРЕДОСТАВЛЯЕМЫЙ ПОДРЯДНОЙ (СУБПОДРЯДНОЙ) ОРГАНИЗАЦИЕЙ ДЛЯ ПРОВЕДЕНИЯ ПРОВЕРКИ.</w:t>
      </w:r>
    </w:p>
    <w:p w:rsidR="00FF09A5" w:rsidRDefault="00FF09A5" w:rsidP="00FF09A5">
      <w:pPr>
        <w:pStyle w:val="1"/>
        <w:spacing w:line="252" w:lineRule="auto"/>
        <w:ind w:left="140"/>
        <w:jc w:val="both"/>
        <w:rPr>
          <w:rFonts w:ascii="Times New Roman" w:hAnsi="Times New Roman" w:cs="Times New Roman"/>
          <w:sz w:val="24"/>
          <w:szCs w:val="24"/>
        </w:rPr>
      </w:pPr>
    </w:p>
    <w:p w:rsidR="00FF09A5" w:rsidRDefault="00FF09A5" w:rsidP="00FF09A5">
      <w:pPr>
        <w:pStyle w:val="30"/>
        <w:numPr>
          <w:ilvl w:val="0"/>
          <w:numId w:val="1"/>
        </w:numPr>
        <w:tabs>
          <w:tab w:val="left" w:pos="453"/>
        </w:tabs>
        <w:spacing w:line="276" w:lineRule="auto"/>
        <w:ind w:left="400" w:hanging="260"/>
        <w:jc w:val="both"/>
        <w:rPr>
          <w:rFonts w:ascii="Times New Roman" w:hAnsi="Times New Roman" w:cs="Times New Roman"/>
          <w:sz w:val="24"/>
          <w:szCs w:val="24"/>
        </w:rPr>
      </w:pPr>
      <w:bookmarkStart w:id="0" w:name="bookmark270"/>
      <w:bookmarkEnd w:id="0"/>
      <w:r>
        <w:rPr>
          <w:rFonts w:ascii="Times New Roman" w:hAnsi="Times New Roman" w:cs="Times New Roman"/>
        </w:rPr>
        <w:t>Квалификационная анкета с подтверждающими документами (направляется для проведения оценки на этапе проведения конкурса Приложение №4).</w:t>
      </w:r>
    </w:p>
    <w:p w:rsidR="00FF09A5" w:rsidRDefault="00FF09A5" w:rsidP="00FF09A5">
      <w:pPr>
        <w:pStyle w:val="30"/>
        <w:numPr>
          <w:ilvl w:val="0"/>
          <w:numId w:val="1"/>
        </w:numPr>
        <w:tabs>
          <w:tab w:val="left" w:pos="467"/>
        </w:tabs>
        <w:spacing w:line="276" w:lineRule="auto"/>
        <w:ind w:left="400" w:hanging="260"/>
        <w:jc w:val="both"/>
        <w:rPr>
          <w:rFonts w:ascii="Times New Roman" w:hAnsi="Times New Roman" w:cs="Times New Roman"/>
        </w:rPr>
      </w:pPr>
      <w:bookmarkStart w:id="1" w:name="bookmark271"/>
      <w:bookmarkEnd w:id="1"/>
      <w:r>
        <w:rPr>
          <w:rFonts w:ascii="Times New Roman" w:hAnsi="Times New Roman" w:cs="Times New Roman"/>
        </w:rPr>
        <w:t xml:space="preserve">Сведения о подрядной организации (наряд-допуск ПО) с указанием лиц, которые будут осуществлять работу на территории общества. В том числе ПО в обязательном порядке заполняет сведения согласно </w:t>
      </w:r>
      <w:r>
        <w:rPr>
          <w:rFonts w:ascii="Times New Roman" w:hAnsi="Times New Roman" w:cs="Times New Roman"/>
          <w:b/>
          <w:bCs/>
        </w:rPr>
        <w:t>приложения №2.</w:t>
      </w:r>
    </w:p>
    <w:p w:rsidR="00FF09A5" w:rsidRDefault="00FF09A5" w:rsidP="00FF09A5">
      <w:pPr>
        <w:pStyle w:val="30"/>
        <w:numPr>
          <w:ilvl w:val="0"/>
          <w:numId w:val="1"/>
        </w:numPr>
        <w:tabs>
          <w:tab w:val="left" w:pos="467"/>
        </w:tabs>
        <w:spacing w:line="276" w:lineRule="auto"/>
        <w:ind w:left="400" w:hanging="260"/>
        <w:jc w:val="both"/>
        <w:rPr>
          <w:rFonts w:ascii="Times New Roman" w:hAnsi="Times New Roman" w:cs="Times New Roman"/>
        </w:rPr>
      </w:pPr>
      <w:bookmarkStart w:id="2" w:name="bookmark272"/>
      <w:bookmarkEnd w:id="2"/>
      <w:r>
        <w:rPr>
          <w:rFonts w:ascii="Times New Roman" w:hAnsi="Times New Roman" w:cs="Times New Roman"/>
        </w:rPr>
        <w:t xml:space="preserve">Совместный приказ между </w:t>
      </w:r>
      <w:r w:rsidR="00543A08">
        <w:rPr>
          <w:rFonts w:ascii="Times New Roman" w:hAnsi="Times New Roman" w:cs="Times New Roman"/>
        </w:rPr>
        <w:t>Заказчиком, Подрядчиком</w:t>
      </w:r>
      <w:r>
        <w:rPr>
          <w:rFonts w:ascii="Times New Roman" w:hAnsi="Times New Roman" w:cs="Times New Roman"/>
        </w:rPr>
        <w:t xml:space="preserve"> и </w:t>
      </w:r>
      <w:r w:rsidR="00543A08">
        <w:rPr>
          <w:rFonts w:ascii="Times New Roman" w:hAnsi="Times New Roman" w:cs="Times New Roman"/>
        </w:rPr>
        <w:t>суб</w:t>
      </w:r>
      <w:r>
        <w:rPr>
          <w:rFonts w:ascii="Times New Roman" w:hAnsi="Times New Roman" w:cs="Times New Roman"/>
        </w:rPr>
        <w:t>подрядной организацией (оформляется до начала ведения работ на объекте).</w:t>
      </w:r>
    </w:p>
    <w:p w:rsidR="00FF09A5" w:rsidRDefault="00FF09A5" w:rsidP="00FF09A5">
      <w:pPr>
        <w:pStyle w:val="30"/>
        <w:numPr>
          <w:ilvl w:val="0"/>
          <w:numId w:val="1"/>
        </w:numPr>
        <w:tabs>
          <w:tab w:val="left" w:pos="472"/>
        </w:tabs>
        <w:spacing w:line="276" w:lineRule="auto"/>
        <w:ind w:left="400" w:hanging="260"/>
        <w:jc w:val="both"/>
        <w:rPr>
          <w:rFonts w:ascii="Times New Roman" w:hAnsi="Times New Roman" w:cs="Times New Roman"/>
        </w:rPr>
      </w:pPr>
      <w:bookmarkStart w:id="3" w:name="bookmark273"/>
      <w:bookmarkEnd w:id="3"/>
      <w:r>
        <w:rPr>
          <w:rFonts w:ascii="Times New Roman" w:hAnsi="Times New Roman" w:cs="Times New Roman"/>
        </w:rPr>
        <w:t xml:space="preserve">Трудовой договор или заверенная надлежащим образом справка организации с информацией по каждому работнику с указанием Ф.И.О., № заключенного договора между работником и организацией </w:t>
      </w:r>
      <w:proofErr w:type="gramStart"/>
      <w:r>
        <w:rPr>
          <w:rFonts w:ascii="Times New Roman" w:hAnsi="Times New Roman" w:cs="Times New Roman"/>
        </w:rPr>
        <w:t xml:space="preserve">согласно </w:t>
      </w:r>
      <w:r>
        <w:rPr>
          <w:rFonts w:ascii="Times New Roman" w:hAnsi="Times New Roman" w:cs="Times New Roman"/>
          <w:b/>
          <w:bCs/>
        </w:rPr>
        <w:t>приложения</w:t>
      </w:r>
      <w:proofErr w:type="gramEnd"/>
      <w:r>
        <w:rPr>
          <w:rFonts w:ascii="Times New Roman" w:hAnsi="Times New Roman" w:cs="Times New Roman"/>
          <w:b/>
          <w:bCs/>
        </w:rPr>
        <w:t xml:space="preserve"> № 2.1.</w:t>
      </w:r>
    </w:p>
    <w:p w:rsidR="00FF09A5" w:rsidRDefault="00FF09A5" w:rsidP="00FF09A5">
      <w:pPr>
        <w:pStyle w:val="30"/>
        <w:numPr>
          <w:ilvl w:val="0"/>
          <w:numId w:val="1"/>
        </w:numPr>
        <w:tabs>
          <w:tab w:val="left" w:pos="472"/>
        </w:tabs>
        <w:spacing w:line="276" w:lineRule="auto"/>
        <w:ind w:left="400" w:hanging="260"/>
        <w:jc w:val="both"/>
        <w:rPr>
          <w:rFonts w:ascii="Times New Roman" w:hAnsi="Times New Roman" w:cs="Times New Roman"/>
        </w:rPr>
      </w:pPr>
      <w:bookmarkStart w:id="4" w:name="bookmark274"/>
      <w:bookmarkEnd w:id="4"/>
      <w:r>
        <w:rPr>
          <w:rFonts w:ascii="Times New Roman" w:hAnsi="Times New Roman" w:cs="Times New Roman"/>
        </w:rPr>
        <w:t>Копии документов, подтверждающие наличие необходимого образования у работников (в том числе руководители и специалисты организации соответствующее характеру выполняемых работ).</w:t>
      </w:r>
    </w:p>
    <w:p w:rsidR="00FF09A5" w:rsidRDefault="00FF09A5" w:rsidP="00FF09A5">
      <w:pPr>
        <w:pStyle w:val="30"/>
        <w:numPr>
          <w:ilvl w:val="0"/>
          <w:numId w:val="1"/>
        </w:numPr>
        <w:tabs>
          <w:tab w:val="left" w:pos="472"/>
        </w:tabs>
        <w:spacing w:line="276" w:lineRule="auto"/>
        <w:ind w:left="400" w:hanging="260"/>
        <w:jc w:val="both"/>
        <w:rPr>
          <w:rFonts w:ascii="Times New Roman" w:hAnsi="Times New Roman" w:cs="Times New Roman"/>
        </w:rPr>
      </w:pPr>
      <w:bookmarkStart w:id="5" w:name="bookmark275"/>
      <w:bookmarkEnd w:id="5"/>
      <w:r>
        <w:rPr>
          <w:rFonts w:ascii="Times New Roman" w:hAnsi="Times New Roman" w:cs="Times New Roman"/>
        </w:rPr>
        <w:t>Копии медицинских заключений о годности работников к выполняемой работе.</w:t>
      </w:r>
      <w:bookmarkStart w:id="6" w:name="bookmark276"/>
      <w:bookmarkEnd w:id="6"/>
      <w:r>
        <w:rPr>
          <w:rFonts w:ascii="Times New Roman" w:hAnsi="Times New Roman" w:cs="Times New Roman"/>
        </w:rPr>
        <w:t xml:space="preserve"> Копии заключений о психиатрическом освидетельствовании.</w:t>
      </w:r>
    </w:p>
    <w:p w:rsidR="00FF09A5" w:rsidRDefault="00FF09A5" w:rsidP="00FF09A5">
      <w:pPr>
        <w:pStyle w:val="30"/>
        <w:numPr>
          <w:ilvl w:val="0"/>
          <w:numId w:val="1"/>
        </w:numPr>
        <w:tabs>
          <w:tab w:val="left" w:pos="472"/>
        </w:tabs>
        <w:spacing w:line="276" w:lineRule="auto"/>
        <w:ind w:firstLine="140"/>
        <w:jc w:val="both"/>
        <w:rPr>
          <w:rFonts w:ascii="Times New Roman" w:hAnsi="Times New Roman" w:cs="Times New Roman"/>
        </w:rPr>
      </w:pPr>
      <w:bookmarkStart w:id="7" w:name="bookmark277"/>
      <w:bookmarkEnd w:id="7"/>
      <w:r>
        <w:rPr>
          <w:rFonts w:ascii="Times New Roman" w:hAnsi="Times New Roman" w:cs="Times New Roman"/>
        </w:rPr>
        <w:t>Копии протоколов проверки знаний по ОТ и ПБ (рабочий персонал по профессии).</w:t>
      </w:r>
    </w:p>
    <w:p w:rsidR="00FF09A5" w:rsidRDefault="00FF09A5" w:rsidP="00FF09A5">
      <w:pPr>
        <w:pStyle w:val="30"/>
        <w:numPr>
          <w:ilvl w:val="0"/>
          <w:numId w:val="1"/>
        </w:numPr>
        <w:tabs>
          <w:tab w:val="left" w:pos="472"/>
        </w:tabs>
        <w:spacing w:line="276" w:lineRule="auto"/>
        <w:ind w:firstLine="140"/>
        <w:jc w:val="both"/>
        <w:rPr>
          <w:rFonts w:ascii="Times New Roman" w:hAnsi="Times New Roman" w:cs="Times New Roman"/>
        </w:rPr>
      </w:pPr>
      <w:bookmarkStart w:id="8" w:name="bookmark278"/>
      <w:bookmarkEnd w:id="8"/>
      <w:r>
        <w:rPr>
          <w:rFonts w:ascii="Times New Roman" w:hAnsi="Times New Roman" w:cs="Times New Roman"/>
        </w:rPr>
        <w:t>Копии протоколов проверки знаний по ОТ (руководители и специалисты организации).</w:t>
      </w:r>
    </w:p>
    <w:p w:rsidR="00FF09A5" w:rsidRDefault="00FF09A5" w:rsidP="00FF09A5">
      <w:pPr>
        <w:pStyle w:val="30"/>
        <w:numPr>
          <w:ilvl w:val="0"/>
          <w:numId w:val="1"/>
        </w:numPr>
        <w:tabs>
          <w:tab w:val="left" w:pos="443"/>
        </w:tabs>
        <w:spacing w:line="276" w:lineRule="auto"/>
        <w:jc w:val="both"/>
        <w:rPr>
          <w:rFonts w:ascii="Times New Roman" w:hAnsi="Times New Roman" w:cs="Times New Roman"/>
        </w:rPr>
      </w:pPr>
      <w:bookmarkStart w:id="9" w:name="bookmark279"/>
      <w:bookmarkEnd w:id="9"/>
      <w:r>
        <w:rPr>
          <w:rFonts w:ascii="Times New Roman" w:hAnsi="Times New Roman" w:cs="Times New Roman"/>
        </w:rPr>
        <w:t>Копии протоколов аттестации по ПБ (руководители и специалисты организации).</w:t>
      </w:r>
    </w:p>
    <w:p w:rsidR="00FF09A5" w:rsidRDefault="00FF09A5" w:rsidP="00FF09A5">
      <w:pPr>
        <w:pStyle w:val="30"/>
        <w:numPr>
          <w:ilvl w:val="0"/>
          <w:numId w:val="1"/>
        </w:numPr>
        <w:tabs>
          <w:tab w:val="left" w:pos="443"/>
        </w:tabs>
        <w:spacing w:line="276" w:lineRule="auto"/>
        <w:jc w:val="both"/>
        <w:rPr>
          <w:rFonts w:ascii="Times New Roman" w:hAnsi="Times New Roman" w:cs="Times New Roman"/>
        </w:rPr>
      </w:pPr>
      <w:bookmarkStart w:id="10" w:name="bookmark280"/>
      <w:bookmarkEnd w:id="10"/>
      <w:r>
        <w:rPr>
          <w:rFonts w:ascii="Times New Roman" w:hAnsi="Times New Roman" w:cs="Times New Roman"/>
        </w:rPr>
        <w:t>Копии лицензий на вид деятельности, иные разрешительные документы (если</w:t>
      </w:r>
    </w:p>
    <w:p w:rsidR="00FF09A5" w:rsidRDefault="00FF09A5" w:rsidP="00FF09A5">
      <w:pPr>
        <w:pStyle w:val="30"/>
        <w:spacing w:line="276" w:lineRule="auto"/>
        <w:ind w:left="0" w:firstLine="5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предусмотрено законом).</w:t>
      </w:r>
    </w:p>
    <w:p w:rsidR="00FF09A5" w:rsidRDefault="00FF09A5" w:rsidP="00FF09A5">
      <w:pPr>
        <w:pStyle w:val="30"/>
        <w:numPr>
          <w:ilvl w:val="0"/>
          <w:numId w:val="1"/>
        </w:numPr>
        <w:tabs>
          <w:tab w:val="left" w:pos="447"/>
        </w:tabs>
        <w:spacing w:line="276" w:lineRule="auto"/>
        <w:jc w:val="both"/>
        <w:rPr>
          <w:rFonts w:ascii="Times New Roman" w:hAnsi="Times New Roman" w:cs="Times New Roman"/>
        </w:rPr>
      </w:pPr>
      <w:bookmarkStart w:id="11" w:name="bookmark281"/>
      <w:bookmarkEnd w:id="11"/>
      <w:r>
        <w:rPr>
          <w:rFonts w:ascii="Times New Roman" w:hAnsi="Times New Roman" w:cs="Times New Roman"/>
        </w:rPr>
        <w:t>Удостоверения о прохождении пожарно-технического минимума (если планируются</w:t>
      </w:r>
    </w:p>
    <w:p w:rsidR="00FF09A5" w:rsidRDefault="00FF09A5" w:rsidP="00FF09A5">
      <w:pPr>
        <w:pStyle w:val="30"/>
        <w:spacing w:line="276" w:lineRule="auto"/>
        <w:ind w:left="0" w:firstLine="5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огневые работы).</w:t>
      </w:r>
    </w:p>
    <w:p w:rsidR="00FF09A5" w:rsidRDefault="00FF09A5" w:rsidP="00FF09A5">
      <w:pPr>
        <w:pStyle w:val="30"/>
        <w:numPr>
          <w:ilvl w:val="0"/>
          <w:numId w:val="1"/>
        </w:numPr>
        <w:tabs>
          <w:tab w:val="left" w:pos="447"/>
        </w:tabs>
        <w:spacing w:line="276" w:lineRule="auto"/>
        <w:ind w:left="400" w:hanging="400"/>
        <w:jc w:val="both"/>
        <w:rPr>
          <w:rFonts w:ascii="Times New Roman" w:hAnsi="Times New Roman" w:cs="Times New Roman"/>
        </w:rPr>
      </w:pPr>
      <w:bookmarkStart w:id="12" w:name="bookmark282"/>
      <w:bookmarkEnd w:id="12"/>
      <w:r>
        <w:rPr>
          <w:rFonts w:ascii="Times New Roman" w:hAnsi="Times New Roman" w:cs="Times New Roman"/>
        </w:rPr>
        <w:t xml:space="preserve">Копии протокола проверки знаний и присвоения группы по электробезопасности, удостоверения с указанием сведений на право проведения специальных работ (если привлекается </w:t>
      </w:r>
      <w:proofErr w:type="spellStart"/>
      <w:r>
        <w:rPr>
          <w:rFonts w:ascii="Times New Roman" w:hAnsi="Times New Roman" w:cs="Times New Roman"/>
        </w:rPr>
        <w:t>электроперсонал</w:t>
      </w:r>
      <w:proofErr w:type="spellEnd"/>
      <w:r>
        <w:rPr>
          <w:rFonts w:ascii="Times New Roman" w:hAnsi="Times New Roman" w:cs="Times New Roman"/>
        </w:rPr>
        <w:t>).</w:t>
      </w:r>
    </w:p>
    <w:p w:rsidR="00FF09A5" w:rsidRDefault="00FF09A5" w:rsidP="00FF09A5">
      <w:pPr>
        <w:pStyle w:val="30"/>
        <w:numPr>
          <w:ilvl w:val="0"/>
          <w:numId w:val="1"/>
        </w:numPr>
        <w:tabs>
          <w:tab w:val="left" w:pos="447"/>
        </w:tabs>
        <w:spacing w:line="276" w:lineRule="auto"/>
        <w:ind w:left="400" w:hanging="400"/>
        <w:jc w:val="both"/>
        <w:rPr>
          <w:rFonts w:ascii="Times New Roman" w:hAnsi="Times New Roman" w:cs="Times New Roman"/>
        </w:rPr>
      </w:pPr>
      <w:bookmarkStart w:id="13" w:name="bookmark283"/>
      <w:bookmarkEnd w:id="13"/>
      <w:r>
        <w:rPr>
          <w:rFonts w:ascii="Times New Roman" w:hAnsi="Times New Roman" w:cs="Times New Roman"/>
        </w:rPr>
        <w:t>Удостоверения о присвоении групп и протоколы проверки знаний при работе на высоте (если планируется проведение работ на высоте).</w:t>
      </w:r>
    </w:p>
    <w:p w:rsidR="00FF09A5" w:rsidRDefault="00FF09A5" w:rsidP="00FF09A5">
      <w:pPr>
        <w:pStyle w:val="30"/>
        <w:numPr>
          <w:ilvl w:val="0"/>
          <w:numId w:val="1"/>
        </w:numPr>
        <w:tabs>
          <w:tab w:val="left" w:pos="447"/>
        </w:tabs>
        <w:spacing w:line="276" w:lineRule="auto"/>
        <w:ind w:left="400" w:hanging="400"/>
        <w:jc w:val="both"/>
        <w:rPr>
          <w:rFonts w:ascii="Times New Roman" w:hAnsi="Times New Roman" w:cs="Times New Roman"/>
        </w:rPr>
      </w:pPr>
      <w:bookmarkStart w:id="14" w:name="bookmark284"/>
      <w:bookmarkEnd w:id="14"/>
      <w:r>
        <w:rPr>
          <w:rFonts w:ascii="Times New Roman" w:hAnsi="Times New Roman" w:cs="Times New Roman"/>
        </w:rPr>
        <w:t xml:space="preserve"> Приказы о назначении ответственных за содержание в исправном состоянии и ответственных за эксплуатацию подъемных сооружений, ответственных за безопасное производство работ с подъемными сооружениями, список лиц, допущенных к строповке и зацепке грузов (стропальщики), список лиц, допущенных для подъема и перемещения (рабочей люльки), (если планируется использование грузоподъемных сооружений)</w:t>
      </w:r>
    </w:p>
    <w:p w:rsidR="00FF09A5" w:rsidRDefault="00FF09A5" w:rsidP="00FF09A5">
      <w:pPr>
        <w:pStyle w:val="30"/>
        <w:numPr>
          <w:ilvl w:val="0"/>
          <w:numId w:val="1"/>
        </w:numPr>
        <w:tabs>
          <w:tab w:val="left" w:pos="447"/>
        </w:tabs>
        <w:spacing w:line="276" w:lineRule="auto"/>
        <w:ind w:left="400"/>
        <w:jc w:val="both"/>
        <w:rPr>
          <w:rFonts w:ascii="Times New Roman" w:hAnsi="Times New Roman" w:cs="Times New Roman"/>
          <w:b/>
        </w:rPr>
      </w:pPr>
      <w:bookmarkStart w:id="15" w:name="bookmark285"/>
      <w:bookmarkEnd w:id="15"/>
      <w:r>
        <w:rPr>
          <w:rFonts w:ascii="Times New Roman" w:hAnsi="Times New Roman" w:cs="Times New Roman"/>
        </w:rPr>
        <w:t xml:space="preserve">Наличие технико-технологических мероприятий, плана производства </w:t>
      </w:r>
      <w:proofErr w:type="gramStart"/>
      <w:r>
        <w:rPr>
          <w:rFonts w:ascii="Times New Roman" w:hAnsi="Times New Roman" w:cs="Times New Roman"/>
        </w:rPr>
        <w:t>работ,  ознакомление</w:t>
      </w:r>
      <w:proofErr w:type="gramEnd"/>
      <w:r>
        <w:rPr>
          <w:rFonts w:ascii="Times New Roman" w:hAnsi="Times New Roman" w:cs="Times New Roman"/>
        </w:rPr>
        <w:t xml:space="preserve"> персонала с разработанными ППР, технико-технологическими мероприятиями, обеспечивающими безопасность работников. </w:t>
      </w:r>
      <w:r>
        <w:rPr>
          <w:rFonts w:ascii="Times New Roman" w:hAnsi="Times New Roman" w:cs="Times New Roman"/>
          <w:b/>
        </w:rPr>
        <w:t>Оформляется и согласовывается с Дирекцией по ПБ до начала ведения работ и согласования договора с ПО признанной комиссией победителем конкурса.</w:t>
      </w:r>
    </w:p>
    <w:p w:rsidR="00FF09A5" w:rsidRDefault="00FF09A5" w:rsidP="00FF09A5">
      <w:pPr>
        <w:pStyle w:val="30"/>
        <w:numPr>
          <w:ilvl w:val="0"/>
          <w:numId w:val="1"/>
        </w:numPr>
        <w:tabs>
          <w:tab w:val="left" w:pos="447"/>
        </w:tabs>
        <w:spacing w:after="160" w:line="276" w:lineRule="auto"/>
        <w:jc w:val="both"/>
        <w:rPr>
          <w:sz w:val="18"/>
          <w:szCs w:val="18"/>
        </w:rPr>
      </w:pPr>
      <w:bookmarkStart w:id="16" w:name="bookmark286"/>
      <w:bookmarkEnd w:id="16"/>
      <w:r>
        <w:rPr>
          <w:rFonts w:ascii="Times New Roman" w:hAnsi="Times New Roman" w:cs="Times New Roman"/>
        </w:rPr>
        <w:t xml:space="preserve">Копию распорядительного документа организации о назначении уполномоченного представителя подрядной организации (УПП), </w:t>
      </w:r>
    </w:p>
    <w:p w:rsidR="00FF09A5" w:rsidRDefault="00FF09A5" w:rsidP="00FF09A5">
      <w:pPr>
        <w:pStyle w:val="30"/>
        <w:numPr>
          <w:ilvl w:val="0"/>
          <w:numId w:val="1"/>
        </w:numPr>
        <w:tabs>
          <w:tab w:val="left" w:pos="447"/>
        </w:tabs>
        <w:spacing w:after="160" w:line="276" w:lineRule="auto"/>
        <w:jc w:val="both"/>
        <w:rPr>
          <w:sz w:val="18"/>
          <w:szCs w:val="18"/>
        </w:rPr>
      </w:pPr>
      <w:r>
        <w:rPr>
          <w:rFonts w:ascii="Times New Roman" w:hAnsi="Times New Roman" w:cs="Times New Roman"/>
        </w:rPr>
        <w:t>«Положение о Производственном контроле…»</w:t>
      </w:r>
    </w:p>
    <w:p w:rsidR="00FF09A5" w:rsidRDefault="00FF09A5" w:rsidP="00FF09A5">
      <w:pPr>
        <w:pStyle w:val="30"/>
        <w:numPr>
          <w:ilvl w:val="0"/>
          <w:numId w:val="1"/>
        </w:numPr>
        <w:tabs>
          <w:tab w:val="left" w:pos="447"/>
        </w:tabs>
        <w:spacing w:after="160" w:line="276" w:lineRule="auto"/>
        <w:jc w:val="both"/>
        <w:rPr>
          <w:sz w:val="18"/>
          <w:szCs w:val="18"/>
        </w:rPr>
      </w:pPr>
      <w:r>
        <w:rPr>
          <w:rFonts w:ascii="Times New Roman" w:hAnsi="Times New Roman" w:cs="Times New Roman"/>
        </w:rPr>
        <w:t xml:space="preserve"> Копию договора страхования работников от Н\С</w:t>
      </w:r>
      <w:r>
        <w:br w:type="page"/>
      </w:r>
    </w:p>
    <w:p w:rsidR="00FF09A5" w:rsidRDefault="00FF09A5" w:rsidP="00FF09A5">
      <w:pPr>
        <w:pStyle w:val="20"/>
        <w:ind w:right="300"/>
        <w:jc w:val="right"/>
      </w:pPr>
      <w:r>
        <w:rPr>
          <w:b/>
          <w:bCs/>
        </w:rPr>
        <w:lastRenderedPageBreak/>
        <w:t>ПРИЛОЖЕНИЕ №2</w:t>
      </w:r>
    </w:p>
    <w:p w:rsidR="00FF09A5" w:rsidRDefault="00FF09A5" w:rsidP="00FF09A5">
      <w:pPr>
        <w:pStyle w:val="a5"/>
        <w:spacing w:line="240" w:lineRule="auto"/>
        <w:ind w:right="300"/>
        <w:jc w:val="right"/>
        <w:rPr>
          <w:sz w:val="13"/>
          <w:szCs w:val="13"/>
        </w:rPr>
      </w:pPr>
      <w:r>
        <w:rPr>
          <w:rFonts w:ascii="Times New Roman" w:eastAsia="Times New Roman" w:hAnsi="Times New Roman" w:cs="Times New Roman"/>
          <w:sz w:val="13"/>
          <w:szCs w:val="13"/>
        </w:rPr>
        <w:t>(обязательное)</w:t>
      </w:r>
    </w:p>
    <w:p w:rsidR="00FF09A5" w:rsidRDefault="00FF09A5" w:rsidP="00FF09A5">
      <w:pPr>
        <w:pStyle w:val="30"/>
        <w:spacing w:after="160" w:line="22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>Сведения о подрядной организации (наряд-допуск ПО)</w:t>
      </w:r>
      <w:r>
        <w:rPr>
          <w:rFonts w:ascii="Times New Roman" w:hAnsi="Times New Roman" w:cs="Times New Roman"/>
          <w:b/>
          <w:bCs/>
        </w:rPr>
        <w:br/>
      </w:r>
      <w:r>
        <w:rPr>
          <w:rFonts w:ascii="Times New Roman" w:hAnsi="Times New Roman" w:cs="Times New Roman"/>
          <w:b/>
        </w:rPr>
        <w:t>на выполнение работ подрядной организацией на территории структурного подразделения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4111"/>
        <w:gridCol w:w="861"/>
        <w:gridCol w:w="955"/>
        <w:gridCol w:w="312"/>
        <w:gridCol w:w="707"/>
        <w:gridCol w:w="844"/>
        <w:gridCol w:w="2133"/>
      </w:tblGrid>
      <w:tr w:rsidR="00FF09A5" w:rsidTr="0054759C">
        <w:trPr>
          <w:trHeight w:hRule="exact" w:val="4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Наименование подрядной организации, номер договора, дата, номер совместного приказа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F09A5" w:rsidRDefault="00FF09A5" w:rsidP="00547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09A5" w:rsidTr="0054759C">
        <w:trPr>
          <w:trHeight w:hRule="exact" w:val="32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40" w:lineRule="auto"/>
              <w:ind w:firstLine="18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Юридический адрес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F09A5" w:rsidRDefault="00FF09A5" w:rsidP="00547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09A5" w:rsidTr="0054759C">
        <w:trPr>
          <w:trHeight w:hRule="exact" w:val="52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40" w:lineRule="auto"/>
              <w:ind w:firstLine="18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Фамилия И.О. руководителя ПО, контактный телефон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F09A5" w:rsidRDefault="00FF09A5" w:rsidP="00547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09A5" w:rsidTr="0054759C">
        <w:trPr>
          <w:trHeight w:hRule="exact" w:val="370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40" w:lineRule="auto"/>
              <w:ind w:firstLine="24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F09A5" w:rsidRDefault="00FF09A5" w:rsidP="0054759C">
            <w:pPr>
              <w:pStyle w:val="a5"/>
              <w:spacing w:line="26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Сведения о лицензии (разрешении) на основании которой осуществляется деятельность</w:t>
            </w:r>
          </w:p>
          <w:p w:rsidR="00FF09A5" w:rsidRDefault="00FF09A5" w:rsidP="0054759C">
            <w:pPr>
              <w:pStyle w:val="a5"/>
              <w:spacing w:line="264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Номер</w:t>
            </w:r>
          </w:p>
        </w:tc>
        <w:tc>
          <w:tcPr>
            <w:tcW w:w="18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 выдачи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Срок действия</w:t>
            </w:r>
          </w:p>
        </w:tc>
      </w:tr>
      <w:tr w:rsidR="00FF09A5" w:rsidTr="0054759C">
        <w:trPr>
          <w:trHeight w:hRule="exact" w:val="37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F09A5" w:rsidRDefault="00FF09A5" w:rsidP="0054759C">
            <w:pPr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F09A5" w:rsidRDefault="00FF09A5" w:rsidP="0054759C">
            <w:pPr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1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F09A5" w:rsidRDefault="00FF09A5" w:rsidP="00547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F09A5" w:rsidRDefault="00FF09A5" w:rsidP="00547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F09A5" w:rsidRDefault="00FF09A5" w:rsidP="00547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09A5" w:rsidTr="0054759C">
        <w:trPr>
          <w:trHeight w:hRule="exact" w:val="130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40" w:lineRule="auto"/>
              <w:ind w:firstLine="24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-Вид деятельности с указанием критерия отнесения к лицензируемому виду деятельности.</w:t>
            </w:r>
          </w:p>
          <w:p w:rsidR="00FF09A5" w:rsidRDefault="00FF09A5" w:rsidP="0054759C">
            <w:pPr>
              <w:pStyle w:val="a5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-Вид выполняемых работ согласно Технического задание на ПЕ заказчика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F09A5" w:rsidRDefault="00FF09A5" w:rsidP="00547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09A5" w:rsidTr="0054759C">
        <w:trPr>
          <w:trHeight w:hRule="exact" w:val="7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40" w:lineRule="auto"/>
              <w:ind w:firstLine="24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Наименование объектов на которые допускается подрядная организация и несёт ответственность за безопасное производство работ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F09A5" w:rsidRDefault="00FF09A5" w:rsidP="00547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09A5" w:rsidTr="0054759C">
        <w:trPr>
          <w:trHeight w:hRule="exact" w:val="75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40" w:lineRule="auto"/>
              <w:ind w:firstLine="18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5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Опасные факторы (явления, процессы или среда, которые могут привести к аварии инциденту или травме)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F09A5" w:rsidRDefault="00FF09A5" w:rsidP="00547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09A5" w:rsidTr="0054759C">
        <w:trPr>
          <w:trHeight w:hRule="exact" w:val="28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40" w:lineRule="auto"/>
              <w:ind w:firstLine="18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Границы участка или объекта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F09A5" w:rsidRDefault="00FF09A5" w:rsidP="00547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09A5" w:rsidTr="0054759C">
        <w:trPr>
          <w:trHeight w:hRule="exact" w:val="571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40" w:lineRule="auto"/>
              <w:ind w:firstLine="18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4.3.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Маршрут передвижения работников подрядной организации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Наименование выработки (пешеходного маршрута и т.д.)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Способ передвижения</w:t>
            </w:r>
          </w:p>
        </w:tc>
      </w:tr>
      <w:tr w:rsidR="00FF09A5" w:rsidTr="0054759C">
        <w:trPr>
          <w:trHeight w:hRule="exact" w:val="201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F09A5" w:rsidRDefault="00FF09A5" w:rsidP="0054759C">
            <w:pPr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F09A5" w:rsidRDefault="00FF09A5" w:rsidP="0054759C">
            <w:pPr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F09A5" w:rsidRDefault="00FF09A5" w:rsidP="00547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F09A5" w:rsidRDefault="00FF09A5" w:rsidP="00547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09A5" w:rsidTr="0054759C">
        <w:trPr>
          <w:trHeight w:hRule="exact" w:val="28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40" w:lineRule="auto"/>
              <w:ind w:firstLine="18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Режим сменности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F09A5" w:rsidRDefault="00FF09A5" w:rsidP="00547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09A5" w:rsidTr="0054759C">
        <w:trPr>
          <w:trHeight w:hRule="exact" w:val="478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40" w:lineRule="auto"/>
              <w:ind w:firstLine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Куратор по БП от ПЕ (Ф.И.О., должность, контактный телефон)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F09A5" w:rsidRDefault="00FF09A5" w:rsidP="00547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09A5" w:rsidTr="0054759C">
        <w:trPr>
          <w:trHeight w:hRule="exact" w:val="57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40" w:lineRule="auto"/>
              <w:ind w:firstLine="18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Ответственный за безопасное ведение работ от ПО (Ф.И.О., должность, контактный телефон)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F09A5" w:rsidRDefault="00FF09A5" w:rsidP="00547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09A5" w:rsidTr="0054759C">
        <w:trPr>
          <w:trHeight w:hRule="exact" w:val="51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40" w:lineRule="auto"/>
              <w:ind w:firstLine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4.7.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56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Спициалист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по ОТ ПО (ФИО,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конт.тел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эл.адрес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F09A5" w:rsidRDefault="00FF09A5" w:rsidP="00547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09A5" w:rsidTr="0054759C">
        <w:trPr>
          <w:trHeight w:hRule="exact" w:val="56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40" w:lineRule="auto"/>
              <w:ind w:firstLine="1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Общая численность организации/численность персонала привлекаемая  по договору на ПЕ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F09A5" w:rsidRDefault="00FF09A5" w:rsidP="00547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09A5" w:rsidTr="0054759C">
        <w:trPr>
          <w:trHeight w:hRule="exact" w:val="996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40" w:lineRule="auto"/>
              <w:ind w:firstLine="24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FF09A5" w:rsidRDefault="00FF09A5" w:rsidP="0054759C">
            <w:pPr>
              <w:pStyle w:val="a5"/>
              <w:spacing w:line="25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Перечень работников подрядной организации имеющих соответствующую квалификацию и сведения об аттестации по промышленной безопасности и проверке знаний по охране труда  допущенных на данный объект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Ф.И.О.</w:t>
            </w: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4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Профессия (должность)</w:t>
            </w: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32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Дата проведения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-и по ПБ ИТР, № протокола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 проверки знаний по охране труда ИТР рабочих, № протокола</w:t>
            </w:r>
          </w:p>
        </w:tc>
      </w:tr>
      <w:tr w:rsidR="00FF09A5" w:rsidTr="0054759C">
        <w:trPr>
          <w:trHeight w:hRule="exact" w:val="286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F09A5" w:rsidRDefault="00FF09A5" w:rsidP="0054759C">
            <w:pPr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F09A5" w:rsidRDefault="00FF09A5" w:rsidP="0054759C">
            <w:pPr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F09A5" w:rsidRDefault="00FF09A5" w:rsidP="00547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F09A5" w:rsidRDefault="00FF09A5" w:rsidP="00547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F09A5" w:rsidRDefault="00FF09A5" w:rsidP="00547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F09A5" w:rsidRDefault="00FF09A5" w:rsidP="00547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09A5" w:rsidTr="0054759C">
        <w:trPr>
          <w:trHeight w:hRule="exact" w:val="8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F09A5" w:rsidRDefault="00FF09A5" w:rsidP="0054759C">
            <w:pPr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FF09A5" w:rsidRDefault="00FF09A5" w:rsidP="0054759C">
            <w:pPr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F09A5" w:rsidRDefault="00FF09A5" w:rsidP="00547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F09A5" w:rsidRDefault="00FF09A5" w:rsidP="00547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F09A5" w:rsidRDefault="00FF09A5" w:rsidP="00547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F09A5" w:rsidRDefault="00FF09A5" w:rsidP="005475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09A5" w:rsidTr="0054759C">
        <w:trPr>
          <w:trHeight w:hRule="exact" w:val="28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40" w:lineRule="auto"/>
              <w:ind w:firstLine="24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 начала работ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дд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мм. гг.</w:t>
            </w:r>
          </w:p>
        </w:tc>
      </w:tr>
      <w:tr w:rsidR="00FF09A5" w:rsidTr="0054759C">
        <w:trPr>
          <w:trHeight w:hRule="exact" w:val="24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40" w:lineRule="auto"/>
              <w:ind w:firstLine="240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Дата окончания работ</w:t>
            </w: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F09A5" w:rsidRDefault="00FF09A5" w:rsidP="0054759C">
            <w:pPr>
              <w:pStyle w:val="a5"/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дд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мм. гг.</w:t>
            </w:r>
          </w:p>
        </w:tc>
      </w:tr>
    </w:tbl>
    <w:p w:rsidR="00FF09A5" w:rsidRDefault="00FF09A5" w:rsidP="00FF09A5">
      <w:pPr>
        <w:pStyle w:val="a7"/>
        <w:spacing w:line="240" w:lineRule="auto"/>
        <w:ind w:left="91"/>
        <w:rPr>
          <w:sz w:val="20"/>
          <w:lang w:bidi="ru-RU"/>
        </w:rPr>
      </w:pPr>
      <w:r>
        <w:rPr>
          <w:sz w:val="20"/>
        </w:rPr>
        <w:t>Достоверность предоставляемой информации подтверждаю:</w:t>
      </w:r>
    </w:p>
    <w:p w:rsidR="00FF09A5" w:rsidRDefault="00FF09A5" w:rsidP="00FF09A5">
      <w:pPr>
        <w:spacing w:after="159" w:line="1" w:lineRule="exact"/>
        <w:rPr>
          <w:sz w:val="32"/>
        </w:rPr>
      </w:pPr>
    </w:p>
    <w:p w:rsidR="00FF09A5" w:rsidRDefault="00FF09A5" w:rsidP="00FF09A5">
      <w:pPr>
        <w:pStyle w:val="20"/>
        <w:tabs>
          <w:tab w:val="left" w:pos="3078"/>
        </w:tabs>
        <w:spacing w:after="160"/>
        <w:ind w:firstLine="500"/>
        <w:rPr>
          <w:sz w:val="20"/>
        </w:rPr>
      </w:pPr>
      <w:r>
        <w:rPr>
          <w:sz w:val="20"/>
        </w:rPr>
        <w:t>Руководитель подрядной организации_______________________</w:t>
      </w:r>
    </w:p>
    <w:p w:rsidR="00FF09A5" w:rsidRDefault="00FF09A5" w:rsidP="00FF09A5">
      <w:pPr>
        <w:pStyle w:val="20"/>
        <w:tabs>
          <w:tab w:val="left" w:pos="3078"/>
        </w:tabs>
        <w:spacing w:after="160"/>
        <w:ind w:firstLine="500"/>
        <w:rPr>
          <w:sz w:val="20"/>
        </w:rPr>
      </w:pPr>
      <w:r>
        <w:rPr>
          <w:sz w:val="20"/>
        </w:rPr>
        <w:t>Куратор по БП                    ______________________</w:t>
      </w:r>
    </w:p>
    <w:tbl>
      <w:tblPr>
        <w:tblStyle w:val="a8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77"/>
      </w:tblGrid>
      <w:tr w:rsidR="00FF09A5" w:rsidTr="0054759C">
        <w:tc>
          <w:tcPr>
            <w:tcW w:w="5270" w:type="dxa"/>
            <w:hideMark/>
          </w:tcPr>
          <w:p w:rsidR="00FF09A5" w:rsidRDefault="00FF09A5" w:rsidP="0054759C">
            <w:pPr>
              <w:pStyle w:val="20"/>
              <w:spacing w:after="160"/>
              <w:ind w:firstLine="200"/>
              <w:rPr>
                <w:sz w:val="20"/>
              </w:rPr>
            </w:pPr>
            <w:r>
              <w:rPr>
                <w:sz w:val="20"/>
              </w:rPr>
              <w:t>Допуск выдал:</w:t>
            </w:r>
          </w:p>
          <w:p w:rsidR="00FF09A5" w:rsidRDefault="00FF09A5" w:rsidP="0054759C">
            <w:pPr>
              <w:pStyle w:val="20"/>
              <w:spacing w:after="160"/>
              <w:ind w:firstLine="200"/>
              <w:rPr>
                <w:sz w:val="20"/>
              </w:rPr>
            </w:pPr>
            <w:r>
              <w:rPr>
                <w:sz w:val="20"/>
              </w:rPr>
              <w:t xml:space="preserve">Директор ПЕ </w:t>
            </w:r>
            <w:proofErr w:type="gramStart"/>
            <w:r>
              <w:rPr>
                <w:sz w:val="20"/>
              </w:rPr>
              <w:t xml:space="preserve">«  </w:t>
            </w:r>
            <w:proofErr w:type="gramEnd"/>
            <w:r>
              <w:rPr>
                <w:sz w:val="20"/>
              </w:rPr>
              <w:t xml:space="preserve">           »</w:t>
            </w:r>
          </w:p>
          <w:p w:rsidR="00FF09A5" w:rsidRDefault="00FF09A5" w:rsidP="0054759C">
            <w:pPr>
              <w:pStyle w:val="20"/>
              <w:tabs>
                <w:tab w:val="left" w:leader="underscore" w:pos="2322"/>
              </w:tabs>
              <w:spacing w:after="160"/>
              <w:ind w:firstLine="200"/>
              <w:rPr>
                <w:sz w:val="20"/>
              </w:rPr>
            </w:pPr>
            <w:r>
              <w:rPr>
                <w:sz w:val="20"/>
              </w:rPr>
              <w:t>Ф.И.О.</w:t>
            </w:r>
            <w:r>
              <w:rPr>
                <w:sz w:val="20"/>
              </w:rPr>
              <w:tab/>
            </w:r>
          </w:p>
          <w:p w:rsidR="00FF09A5" w:rsidRDefault="00FF09A5" w:rsidP="0054759C">
            <w:pPr>
              <w:pStyle w:val="20"/>
              <w:tabs>
                <w:tab w:val="left" w:leader="underscore" w:pos="2322"/>
              </w:tabs>
              <w:spacing w:after="160"/>
              <w:ind w:firstLine="200"/>
              <w:rPr>
                <w:sz w:val="20"/>
              </w:rPr>
            </w:pPr>
            <w:r>
              <w:t>Подпись</w:t>
            </w:r>
            <w:r>
              <w:tab/>
              <w:t xml:space="preserve">     Дата  </w:t>
            </w:r>
          </w:p>
        </w:tc>
        <w:tc>
          <w:tcPr>
            <w:tcW w:w="5270" w:type="dxa"/>
            <w:hideMark/>
          </w:tcPr>
          <w:p w:rsidR="00FF09A5" w:rsidRDefault="00FF09A5" w:rsidP="0054759C">
            <w:pPr>
              <w:pStyle w:val="20"/>
              <w:spacing w:after="160"/>
              <w:ind w:firstLine="200"/>
              <w:rPr>
                <w:sz w:val="20"/>
              </w:rPr>
            </w:pPr>
            <w:r>
              <w:rPr>
                <w:sz w:val="20"/>
              </w:rPr>
              <w:t>Допуск принял:</w:t>
            </w:r>
          </w:p>
          <w:p w:rsidR="00FF09A5" w:rsidRDefault="00FF09A5" w:rsidP="0054759C">
            <w:pPr>
              <w:pStyle w:val="20"/>
              <w:spacing w:after="160"/>
              <w:ind w:firstLine="200"/>
              <w:rPr>
                <w:sz w:val="20"/>
              </w:rPr>
            </w:pPr>
            <w:r>
              <w:rPr>
                <w:sz w:val="20"/>
              </w:rPr>
              <w:t xml:space="preserve">Директор ПО </w:t>
            </w:r>
            <w:proofErr w:type="gramStart"/>
            <w:r>
              <w:rPr>
                <w:sz w:val="20"/>
              </w:rPr>
              <w:t xml:space="preserve">«  </w:t>
            </w:r>
            <w:proofErr w:type="gramEnd"/>
            <w:r>
              <w:rPr>
                <w:sz w:val="20"/>
              </w:rPr>
              <w:t xml:space="preserve">           »</w:t>
            </w:r>
          </w:p>
          <w:p w:rsidR="00FF09A5" w:rsidRDefault="00FF09A5" w:rsidP="0054759C">
            <w:pPr>
              <w:pStyle w:val="20"/>
              <w:tabs>
                <w:tab w:val="left" w:leader="underscore" w:pos="2322"/>
              </w:tabs>
              <w:spacing w:after="160"/>
              <w:ind w:firstLine="200"/>
              <w:rPr>
                <w:sz w:val="20"/>
              </w:rPr>
            </w:pPr>
            <w:r>
              <w:rPr>
                <w:sz w:val="20"/>
              </w:rPr>
              <w:t>Ф.И.О.</w:t>
            </w:r>
            <w:r>
              <w:rPr>
                <w:sz w:val="20"/>
              </w:rPr>
              <w:tab/>
            </w:r>
          </w:p>
          <w:p w:rsidR="00FF09A5" w:rsidRDefault="00FF09A5" w:rsidP="0054759C">
            <w:pPr>
              <w:pStyle w:val="20"/>
              <w:tabs>
                <w:tab w:val="left" w:leader="underscore" w:pos="1558"/>
              </w:tabs>
              <w:spacing w:after="160"/>
              <w:ind w:firstLine="200"/>
              <w:rPr>
                <w:sz w:val="20"/>
              </w:rPr>
            </w:pPr>
            <w:r>
              <w:t>Подпись</w:t>
            </w:r>
            <w:r>
              <w:tab/>
              <w:t xml:space="preserve">      Дата </w:t>
            </w:r>
          </w:p>
        </w:tc>
      </w:tr>
    </w:tbl>
    <w:p w:rsidR="00FF09A5" w:rsidRDefault="00FF09A5" w:rsidP="00FF09A5">
      <w:pPr>
        <w:spacing w:after="539" w:line="1" w:lineRule="exact"/>
        <w:jc w:val="right"/>
      </w:pPr>
    </w:p>
    <w:p w:rsidR="00FF09A5" w:rsidRDefault="00FF09A5" w:rsidP="00FF09A5">
      <w:pPr>
        <w:pStyle w:val="20"/>
        <w:spacing w:line="276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Примечание:</w:t>
      </w:r>
    </w:p>
    <w:p w:rsidR="00FF09A5" w:rsidRDefault="00FF09A5" w:rsidP="00FF09A5">
      <w:pPr>
        <w:pStyle w:val="20"/>
        <w:numPr>
          <w:ilvl w:val="0"/>
          <w:numId w:val="2"/>
        </w:numPr>
        <w:tabs>
          <w:tab w:val="left" w:pos="288"/>
        </w:tabs>
        <w:spacing w:line="276" w:lineRule="auto"/>
        <w:jc w:val="both"/>
        <w:rPr>
          <w:sz w:val="24"/>
          <w:szCs w:val="24"/>
        </w:rPr>
      </w:pPr>
      <w:bookmarkStart w:id="17" w:name="bookmark287"/>
      <w:bookmarkEnd w:id="17"/>
      <w:r>
        <w:rPr>
          <w:b/>
          <w:bCs/>
          <w:sz w:val="24"/>
          <w:szCs w:val="24"/>
        </w:rPr>
        <w:t xml:space="preserve">Заместитель директора по ПК и ОТ ПЕ, Ответственное лицо (Куратор по </w:t>
      </w:r>
      <w:r w:rsidR="00C06389">
        <w:rPr>
          <w:b/>
          <w:bCs/>
          <w:sz w:val="24"/>
          <w:szCs w:val="24"/>
        </w:rPr>
        <w:t>БП) производственной</w:t>
      </w:r>
      <w:r>
        <w:rPr>
          <w:b/>
          <w:bCs/>
          <w:sz w:val="24"/>
          <w:szCs w:val="24"/>
        </w:rPr>
        <w:t xml:space="preserve"> единицы проверяют перед подписанием наряда-допуска подрядной организации следующие документы:</w:t>
      </w:r>
    </w:p>
    <w:p w:rsidR="00FF09A5" w:rsidRDefault="00FF09A5" w:rsidP="00FF09A5">
      <w:pPr>
        <w:pStyle w:val="20"/>
        <w:numPr>
          <w:ilvl w:val="0"/>
          <w:numId w:val="3"/>
        </w:numPr>
        <w:tabs>
          <w:tab w:val="left" w:pos="211"/>
        </w:tabs>
        <w:spacing w:line="276" w:lineRule="auto"/>
        <w:jc w:val="both"/>
        <w:rPr>
          <w:sz w:val="24"/>
          <w:szCs w:val="24"/>
        </w:rPr>
      </w:pPr>
      <w:bookmarkStart w:id="18" w:name="bookmark288"/>
      <w:bookmarkEnd w:id="18"/>
      <w:r>
        <w:rPr>
          <w:sz w:val="24"/>
          <w:szCs w:val="24"/>
        </w:rPr>
        <w:t>Наличие наряд-допуска с указанием лиц, которые будут осуществлять работу на территории общества.</w:t>
      </w:r>
    </w:p>
    <w:p w:rsidR="00FF09A5" w:rsidRDefault="00FF09A5" w:rsidP="00FF09A5">
      <w:pPr>
        <w:pStyle w:val="20"/>
        <w:numPr>
          <w:ilvl w:val="0"/>
          <w:numId w:val="3"/>
        </w:numPr>
        <w:tabs>
          <w:tab w:val="left" w:pos="211"/>
        </w:tabs>
        <w:spacing w:line="276" w:lineRule="auto"/>
        <w:jc w:val="both"/>
        <w:rPr>
          <w:sz w:val="24"/>
          <w:szCs w:val="24"/>
        </w:rPr>
      </w:pPr>
      <w:bookmarkStart w:id="19" w:name="bookmark289"/>
      <w:bookmarkEnd w:id="19"/>
      <w:r>
        <w:rPr>
          <w:sz w:val="24"/>
          <w:szCs w:val="24"/>
        </w:rPr>
        <w:t>Наличие Совместного приказа между АО «СУЭК-Кузбасс» и подрядной организацией (оформляется до начала ведения работ на объекте).</w:t>
      </w:r>
    </w:p>
    <w:p w:rsidR="00FF09A5" w:rsidRDefault="00FF09A5" w:rsidP="00FF09A5">
      <w:pPr>
        <w:pStyle w:val="20"/>
        <w:numPr>
          <w:ilvl w:val="0"/>
          <w:numId w:val="3"/>
        </w:numPr>
        <w:tabs>
          <w:tab w:val="left" w:pos="211"/>
        </w:tabs>
        <w:spacing w:line="276" w:lineRule="auto"/>
        <w:jc w:val="both"/>
        <w:rPr>
          <w:sz w:val="24"/>
          <w:szCs w:val="24"/>
        </w:rPr>
      </w:pPr>
      <w:bookmarkStart w:id="20" w:name="bookmark290"/>
      <w:bookmarkEnd w:id="20"/>
      <w:r>
        <w:rPr>
          <w:sz w:val="24"/>
          <w:szCs w:val="24"/>
        </w:rPr>
        <w:t>Наличие трудового договора или заверенная справка организации с информацией по каждому работнику с указанием Ф.И.О., № заключенного договора между работником и организацией, дата заключения договора, профессия/должность работника) согласно приложения №2.1.</w:t>
      </w:r>
    </w:p>
    <w:p w:rsidR="00FF09A5" w:rsidRDefault="00FF09A5" w:rsidP="00FF09A5">
      <w:pPr>
        <w:pStyle w:val="20"/>
        <w:numPr>
          <w:ilvl w:val="0"/>
          <w:numId w:val="3"/>
        </w:numPr>
        <w:tabs>
          <w:tab w:val="left" w:pos="211"/>
        </w:tabs>
        <w:spacing w:line="276" w:lineRule="auto"/>
        <w:jc w:val="both"/>
        <w:rPr>
          <w:sz w:val="24"/>
          <w:szCs w:val="24"/>
        </w:rPr>
      </w:pPr>
      <w:bookmarkStart w:id="21" w:name="bookmark291"/>
      <w:bookmarkEnd w:id="21"/>
      <w:r>
        <w:rPr>
          <w:sz w:val="24"/>
          <w:szCs w:val="24"/>
        </w:rPr>
        <w:t>Наличие документов, подтверждающих наличие необходимого образования у работников (в том числе руководители и специалисты организации соответствующее характеру выполняемых работ).</w:t>
      </w:r>
    </w:p>
    <w:p w:rsidR="00FF09A5" w:rsidRDefault="00FF09A5" w:rsidP="00FF09A5">
      <w:pPr>
        <w:pStyle w:val="20"/>
        <w:numPr>
          <w:ilvl w:val="0"/>
          <w:numId w:val="3"/>
        </w:numPr>
        <w:tabs>
          <w:tab w:val="left" w:pos="211"/>
        </w:tabs>
        <w:spacing w:line="276" w:lineRule="auto"/>
        <w:jc w:val="both"/>
        <w:rPr>
          <w:sz w:val="24"/>
          <w:szCs w:val="24"/>
        </w:rPr>
      </w:pPr>
      <w:bookmarkStart w:id="22" w:name="bookmark292"/>
      <w:bookmarkEnd w:id="22"/>
      <w:r>
        <w:rPr>
          <w:sz w:val="24"/>
          <w:szCs w:val="24"/>
        </w:rPr>
        <w:t>Копии медицинских заключений о годности работников к выполняемой работе.</w:t>
      </w:r>
    </w:p>
    <w:p w:rsidR="00FF09A5" w:rsidRDefault="00FF09A5" w:rsidP="00FF09A5">
      <w:pPr>
        <w:pStyle w:val="20"/>
        <w:numPr>
          <w:ilvl w:val="0"/>
          <w:numId w:val="3"/>
        </w:numPr>
        <w:tabs>
          <w:tab w:val="left" w:pos="211"/>
        </w:tabs>
        <w:spacing w:line="276" w:lineRule="auto"/>
        <w:jc w:val="both"/>
        <w:rPr>
          <w:sz w:val="24"/>
          <w:szCs w:val="24"/>
        </w:rPr>
      </w:pPr>
      <w:bookmarkStart w:id="23" w:name="bookmark293"/>
      <w:bookmarkEnd w:id="23"/>
      <w:r>
        <w:rPr>
          <w:sz w:val="24"/>
          <w:szCs w:val="24"/>
        </w:rPr>
        <w:t>Копии заключений о психиатрическом освидетельствовании (в соответствии с Приказом здравоохранения №302 н).</w:t>
      </w:r>
    </w:p>
    <w:p w:rsidR="00FF09A5" w:rsidRDefault="00FF09A5" w:rsidP="00FF09A5">
      <w:pPr>
        <w:pStyle w:val="20"/>
        <w:numPr>
          <w:ilvl w:val="0"/>
          <w:numId w:val="3"/>
        </w:numPr>
        <w:tabs>
          <w:tab w:val="left" w:pos="211"/>
        </w:tabs>
        <w:spacing w:line="276" w:lineRule="auto"/>
        <w:jc w:val="both"/>
        <w:rPr>
          <w:sz w:val="24"/>
          <w:szCs w:val="24"/>
        </w:rPr>
      </w:pPr>
      <w:bookmarkStart w:id="24" w:name="bookmark294"/>
      <w:bookmarkEnd w:id="24"/>
      <w:r>
        <w:rPr>
          <w:sz w:val="24"/>
          <w:szCs w:val="24"/>
        </w:rPr>
        <w:t>Копии протоколов проверки знаний по ОТ и ПБ (рабочий персонал по профессии).</w:t>
      </w:r>
    </w:p>
    <w:p w:rsidR="00FF09A5" w:rsidRDefault="00FF09A5" w:rsidP="00FF09A5">
      <w:pPr>
        <w:pStyle w:val="20"/>
        <w:numPr>
          <w:ilvl w:val="0"/>
          <w:numId w:val="3"/>
        </w:numPr>
        <w:tabs>
          <w:tab w:val="left" w:pos="211"/>
        </w:tabs>
        <w:spacing w:line="276" w:lineRule="auto"/>
        <w:jc w:val="both"/>
        <w:rPr>
          <w:sz w:val="24"/>
          <w:szCs w:val="24"/>
        </w:rPr>
      </w:pPr>
      <w:bookmarkStart w:id="25" w:name="bookmark295"/>
      <w:bookmarkEnd w:id="25"/>
      <w:r>
        <w:rPr>
          <w:sz w:val="24"/>
          <w:szCs w:val="24"/>
        </w:rPr>
        <w:t>Копии протоколов проверки знаний по ОТ (руководители и специалисты организации).</w:t>
      </w:r>
    </w:p>
    <w:p w:rsidR="00FF09A5" w:rsidRDefault="00FF09A5" w:rsidP="00FF09A5">
      <w:pPr>
        <w:pStyle w:val="20"/>
        <w:numPr>
          <w:ilvl w:val="0"/>
          <w:numId w:val="3"/>
        </w:numPr>
        <w:tabs>
          <w:tab w:val="left" w:pos="211"/>
        </w:tabs>
        <w:spacing w:line="276" w:lineRule="auto"/>
        <w:jc w:val="both"/>
        <w:rPr>
          <w:sz w:val="24"/>
          <w:szCs w:val="24"/>
        </w:rPr>
      </w:pPr>
      <w:bookmarkStart w:id="26" w:name="bookmark296"/>
      <w:bookmarkEnd w:id="26"/>
      <w:r>
        <w:rPr>
          <w:sz w:val="24"/>
          <w:szCs w:val="24"/>
        </w:rPr>
        <w:t>Копии протоколов аттестации по ПБ (руководители и специалисты организации).</w:t>
      </w:r>
    </w:p>
    <w:p w:rsidR="00FF09A5" w:rsidRDefault="00FF09A5" w:rsidP="00FF09A5">
      <w:pPr>
        <w:pStyle w:val="20"/>
        <w:numPr>
          <w:ilvl w:val="0"/>
          <w:numId w:val="3"/>
        </w:numPr>
        <w:tabs>
          <w:tab w:val="left" w:pos="211"/>
        </w:tabs>
        <w:spacing w:line="276" w:lineRule="auto"/>
        <w:jc w:val="both"/>
        <w:rPr>
          <w:sz w:val="24"/>
          <w:szCs w:val="24"/>
        </w:rPr>
      </w:pPr>
      <w:bookmarkStart w:id="27" w:name="bookmark297"/>
      <w:bookmarkEnd w:id="27"/>
      <w:r>
        <w:rPr>
          <w:sz w:val="24"/>
          <w:szCs w:val="24"/>
        </w:rPr>
        <w:t>Копии лицензий на вид деятельности, иные разрешительные документы (если предусмотрено законом).</w:t>
      </w:r>
    </w:p>
    <w:p w:rsidR="00FF09A5" w:rsidRDefault="00FF09A5" w:rsidP="00FF09A5">
      <w:pPr>
        <w:pStyle w:val="20"/>
        <w:numPr>
          <w:ilvl w:val="0"/>
          <w:numId w:val="3"/>
        </w:numPr>
        <w:tabs>
          <w:tab w:val="left" w:pos="211"/>
        </w:tabs>
        <w:spacing w:line="276" w:lineRule="auto"/>
        <w:jc w:val="both"/>
        <w:rPr>
          <w:sz w:val="24"/>
          <w:szCs w:val="24"/>
        </w:rPr>
      </w:pPr>
      <w:bookmarkStart w:id="28" w:name="bookmark298"/>
      <w:bookmarkEnd w:id="28"/>
      <w:r>
        <w:rPr>
          <w:sz w:val="24"/>
          <w:szCs w:val="24"/>
        </w:rPr>
        <w:t>Удостоверения о прохождении пожарно-технического минимума (если планируются огневые работы).</w:t>
      </w:r>
    </w:p>
    <w:p w:rsidR="00FF09A5" w:rsidRDefault="00FF09A5" w:rsidP="00FF09A5">
      <w:pPr>
        <w:pStyle w:val="20"/>
        <w:numPr>
          <w:ilvl w:val="0"/>
          <w:numId w:val="3"/>
        </w:numPr>
        <w:tabs>
          <w:tab w:val="left" w:pos="211"/>
        </w:tabs>
        <w:spacing w:line="276" w:lineRule="auto"/>
        <w:jc w:val="both"/>
        <w:rPr>
          <w:sz w:val="24"/>
          <w:szCs w:val="24"/>
        </w:rPr>
      </w:pPr>
      <w:bookmarkStart w:id="29" w:name="bookmark299"/>
      <w:bookmarkEnd w:id="29"/>
      <w:r>
        <w:rPr>
          <w:sz w:val="24"/>
          <w:szCs w:val="24"/>
        </w:rPr>
        <w:t xml:space="preserve">Копии протокола проверки знаний и присвоения группы по электробезопасности, удостоверения (если привлекается </w:t>
      </w:r>
      <w:proofErr w:type="spellStart"/>
      <w:r>
        <w:rPr>
          <w:sz w:val="24"/>
          <w:szCs w:val="24"/>
        </w:rPr>
        <w:t>электроперсо</w:t>
      </w:r>
      <w:bookmarkStart w:id="30" w:name="_GoBack"/>
      <w:bookmarkEnd w:id="30"/>
      <w:r>
        <w:rPr>
          <w:sz w:val="24"/>
          <w:szCs w:val="24"/>
        </w:rPr>
        <w:t>нал</w:t>
      </w:r>
      <w:proofErr w:type="spellEnd"/>
      <w:r>
        <w:rPr>
          <w:sz w:val="24"/>
          <w:szCs w:val="24"/>
        </w:rPr>
        <w:t>).</w:t>
      </w:r>
    </w:p>
    <w:p w:rsidR="00FF09A5" w:rsidRDefault="00FF09A5" w:rsidP="00FF09A5">
      <w:pPr>
        <w:pStyle w:val="20"/>
        <w:numPr>
          <w:ilvl w:val="0"/>
          <w:numId w:val="3"/>
        </w:numPr>
        <w:tabs>
          <w:tab w:val="left" w:pos="211"/>
        </w:tabs>
        <w:spacing w:line="276" w:lineRule="auto"/>
        <w:jc w:val="both"/>
        <w:rPr>
          <w:sz w:val="24"/>
          <w:szCs w:val="24"/>
        </w:rPr>
      </w:pPr>
      <w:bookmarkStart w:id="31" w:name="bookmark300"/>
      <w:bookmarkEnd w:id="31"/>
      <w:r>
        <w:rPr>
          <w:sz w:val="24"/>
          <w:szCs w:val="24"/>
        </w:rPr>
        <w:t>Удостоверения о присвоении групп и протоколы проверки знаний при работе на высоте (если планируется проведение работ на высоте).</w:t>
      </w:r>
    </w:p>
    <w:p w:rsidR="00FF09A5" w:rsidRDefault="00FF09A5" w:rsidP="00FF09A5">
      <w:pPr>
        <w:pStyle w:val="30"/>
        <w:numPr>
          <w:ilvl w:val="0"/>
          <w:numId w:val="3"/>
        </w:numPr>
        <w:tabs>
          <w:tab w:val="left" w:pos="284"/>
        </w:tabs>
        <w:spacing w:line="276" w:lineRule="auto"/>
        <w:ind w:left="400" w:hanging="258"/>
        <w:jc w:val="both"/>
        <w:rPr>
          <w:rFonts w:ascii="Times New Roman" w:hAnsi="Times New Roman" w:cs="Times New Roman"/>
          <w:sz w:val="24"/>
          <w:szCs w:val="24"/>
        </w:rPr>
      </w:pPr>
      <w:bookmarkStart w:id="32" w:name="bookmark301"/>
      <w:bookmarkEnd w:id="32"/>
      <w:r>
        <w:rPr>
          <w:rFonts w:ascii="Times New Roman" w:hAnsi="Times New Roman" w:cs="Times New Roman"/>
        </w:rPr>
        <w:t>Приказы о назначении ответственных за содержание в исправном состоянии и ответственных за эксплуатацию подъемных сооружений, ответственных за безопасное производство работ с подъемными сооружениями, список лиц, допущенных к строповке и зацепке грузов (стропальщики), список лиц допущенных для подъема и перемещения (рабочей люльки), (если планируется использование грузоподъемных сооружений)</w:t>
      </w:r>
    </w:p>
    <w:p w:rsidR="00FF09A5" w:rsidRDefault="00FF09A5" w:rsidP="00FF09A5">
      <w:pPr>
        <w:pStyle w:val="20"/>
        <w:numPr>
          <w:ilvl w:val="0"/>
          <w:numId w:val="3"/>
        </w:numPr>
        <w:tabs>
          <w:tab w:val="left" w:pos="216"/>
        </w:tabs>
        <w:spacing w:line="276" w:lineRule="auto"/>
        <w:jc w:val="both"/>
        <w:rPr>
          <w:sz w:val="24"/>
          <w:szCs w:val="24"/>
        </w:rPr>
      </w:pPr>
      <w:bookmarkStart w:id="33" w:name="bookmark302"/>
      <w:bookmarkEnd w:id="33"/>
      <w:r>
        <w:rPr>
          <w:sz w:val="24"/>
          <w:szCs w:val="24"/>
        </w:rPr>
        <w:t>Наличие технико-технологических мероприятий, включающих в себя разработку и выполнение плана производства работ, утверждение технологических карт на производство работ, ознакомление персонала с разработанными ППР, технико-технологическими мероприятиями обеспечивающими безопасность работников, а также безопасное состояние мест производства работ и другой документацией предусмотренной для безопасного ведения работ (монтажные/демонтажные работы, строительные работы, реконструкция и т.д.).</w:t>
      </w:r>
    </w:p>
    <w:p w:rsidR="00FF09A5" w:rsidRDefault="00FF09A5" w:rsidP="00FF09A5">
      <w:pPr>
        <w:pStyle w:val="20"/>
        <w:numPr>
          <w:ilvl w:val="0"/>
          <w:numId w:val="3"/>
        </w:numPr>
        <w:tabs>
          <w:tab w:val="left" w:pos="211"/>
        </w:tabs>
        <w:spacing w:after="180" w:line="276" w:lineRule="auto"/>
        <w:jc w:val="both"/>
        <w:rPr>
          <w:sz w:val="24"/>
          <w:szCs w:val="24"/>
        </w:rPr>
      </w:pPr>
      <w:bookmarkStart w:id="34" w:name="bookmark303"/>
      <w:bookmarkEnd w:id="34"/>
      <w:r>
        <w:rPr>
          <w:sz w:val="24"/>
          <w:szCs w:val="24"/>
        </w:rPr>
        <w:t>Копию распорядительного документа организации о назначении уполномоченного представителя подрядной организации (УПП).</w:t>
      </w:r>
    </w:p>
    <w:p w:rsidR="00FF09A5" w:rsidRDefault="00FF09A5" w:rsidP="00FF09A5">
      <w:pPr>
        <w:pStyle w:val="20"/>
        <w:numPr>
          <w:ilvl w:val="0"/>
          <w:numId w:val="2"/>
        </w:numPr>
        <w:tabs>
          <w:tab w:val="left" w:pos="283"/>
        </w:tabs>
        <w:spacing w:line="276" w:lineRule="auto"/>
        <w:jc w:val="both"/>
        <w:rPr>
          <w:sz w:val="24"/>
          <w:szCs w:val="24"/>
        </w:rPr>
      </w:pPr>
      <w:bookmarkStart w:id="35" w:name="bookmark304"/>
      <w:bookmarkEnd w:id="35"/>
      <w:r>
        <w:rPr>
          <w:b/>
          <w:bCs/>
          <w:sz w:val="24"/>
          <w:szCs w:val="24"/>
        </w:rPr>
        <w:t>Заместители директора по персоналу в производственной единице проверяют перед подписанием наряда-допуска следующие документы:</w:t>
      </w:r>
    </w:p>
    <w:p w:rsidR="00FF09A5" w:rsidRDefault="00FF09A5" w:rsidP="00FF09A5">
      <w:pPr>
        <w:pStyle w:val="20"/>
        <w:numPr>
          <w:ilvl w:val="0"/>
          <w:numId w:val="3"/>
        </w:numPr>
        <w:tabs>
          <w:tab w:val="left" w:pos="216"/>
        </w:tabs>
        <w:spacing w:after="180" w:line="276" w:lineRule="auto"/>
        <w:jc w:val="both"/>
        <w:rPr>
          <w:sz w:val="24"/>
          <w:szCs w:val="24"/>
        </w:rPr>
      </w:pPr>
      <w:bookmarkStart w:id="36" w:name="bookmark305"/>
      <w:bookmarkStart w:id="37" w:name="bookmark307"/>
      <w:bookmarkEnd w:id="36"/>
      <w:bookmarkEnd w:id="37"/>
      <w:r>
        <w:rPr>
          <w:sz w:val="24"/>
          <w:szCs w:val="24"/>
        </w:rPr>
        <w:lastRenderedPageBreak/>
        <w:t xml:space="preserve">наличие трудовых договоров (надлежаще заверенная справка - </w:t>
      </w:r>
      <w:r>
        <w:rPr>
          <w:b/>
          <w:bCs/>
          <w:sz w:val="24"/>
          <w:szCs w:val="24"/>
        </w:rPr>
        <w:t xml:space="preserve">Приложение № 2.1) </w:t>
      </w:r>
      <w:r>
        <w:rPr>
          <w:sz w:val="24"/>
          <w:szCs w:val="24"/>
        </w:rPr>
        <w:t xml:space="preserve">заключенных между подрядной организацией и работниками, которые заявлены для выполнения работ на опасном производственном объекте в наряд-допуске. </w:t>
      </w:r>
      <w:r>
        <w:rPr>
          <w:b/>
          <w:bCs/>
          <w:sz w:val="24"/>
          <w:szCs w:val="24"/>
        </w:rPr>
        <w:t>Обеспечивают хранение справок.</w:t>
      </w:r>
    </w:p>
    <w:p w:rsidR="00FF09A5" w:rsidRDefault="00FF09A5" w:rsidP="00FF09A5">
      <w:pPr>
        <w:pStyle w:val="20"/>
        <w:numPr>
          <w:ilvl w:val="0"/>
          <w:numId w:val="2"/>
        </w:numPr>
        <w:tabs>
          <w:tab w:val="left" w:pos="283"/>
        </w:tabs>
        <w:spacing w:line="276" w:lineRule="auto"/>
        <w:jc w:val="both"/>
        <w:rPr>
          <w:sz w:val="24"/>
          <w:szCs w:val="24"/>
        </w:rPr>
      </w:pPr>
      <w:bookmarkStart w:id="38" w:name="bookmark308"/>
      <w:bookmarkEnd w:id="38"/>
      <w:r>
        <w:rPr>
          <w:b/>
          <w:bCs/>
          <w:sz w:val="24"/>
          <w:szCs w:val="24"/>
        </w:rPr>
        <w:t>Заведующий здравпункта ПЕ МСЧ «Шахтер» проверяет перед подписанием следующие документы:</w:t>
      </w:r>
    </w:p>
    <w:p w:rsidR="00FF09A5" w:rsidRDefault="00FF09A5" w:rsidP="00FF09A5">
      <w:pPr>
        <w:pStyle w:val="20"/>
        <w:numPr>
          <w:ilvl w:val="0"/>
          <w:numId w:val="3"/>
        </w:numPr>
        <w:tabs>
          <w:tab w:val="left" w:pos="216"/>
        </w:tabs>
        <w:spacing w:line="276" w:lineRule="auto"/>
        <w:jc w:val="both"/>
        <w:rPr>
          <w:sz w:val="24"/>
          <w:szCs w:val="24"/>
        </w:rPr>
      </w:pPr>
      <w:bookmarkStart w:id="39" w:name="bookmark309"/>
      <w:bookmarkEnd w:id="39"/>
      <w:r>
        <w:rPr>
          <w:sz w:val="24"/>
          <w:szCs w:val="24"/>
        </w:rPr>
        <w:t xml:space="preserve">наличие медицинских справок (предварительный, периодический медицинский осмотр) с положительным заключением по профессии </w:t>
      </w:r>
      <w:r w:rsidR="00BD2F51">
        <w:rPr>
          <w:sz w:val="24"/>
          <w:szCs w:val="24"/>
        </w:rPr>
        <w:t>согласно виду</w:t>
      </w:r>
      <w:r>
        <w:rPr>
          <w:sz w:val="24"/>
          <w:szCs w:val="24"/>
        </w:rPr>
        <w:t xml:space="preserve"> выполняемых работ (особое внимание обращать на наличие всех регламентированных производственных факторов по виду работ, указанных в мед. заключении);</w:t>
      </w:r>
    </w:p>
    <w:p w:rsidR="00FF09A5" w:rsidRDefault="00FF09A5" w:rsidP="00FF09A5">
      <w:pPr>
        <w:pStyle w:val="20"/>
        <w:numPr>
          <w:ilvl w:val="0"/>
          <w:numId w:val="3"/>
        </w:numPr>
        <w:tabs>
          <w:tab w:val="left" w:pos="211"/>
        </w:tabs>
        <w:spacing w:line="276" w:lineRule="auto"/>
        <w:jc w:val="both"/>
        <w:rPr>
          <w:sz w:val="24"/>
          <w:szCs w:val="24"/>
        </w:rPr>
      </w:pPr>
      <w:bookmarkStart w:id="40" w:name="bookmark310"/>
      <w:bookmarkEnd w:id="40"/>
      <w:r>
        <w:rPr>
          <w:sz w:val="24"/>
          <w:szCs w:val="24"/>
        </w:rPr>
        <w:t>наличие медицинских заключений психиатрического освидетельствования (согласно вида выполняемых работ);</w:t>
      </w:r>
    </w:p>
    <w:p w:rsidR="00FF09A5" w:rsidRDefault="00FF09A5" w:rsidP="00FF09A5">
      <w:pPr>
        <w:pStyle w:val="20"/>
        <w:numPr>
          <w:ilvl w:val="0"/>
          <w:numId w:val="3"/>
        </w:numPr>
        <w:tabs>
          <w:tab w:val="left" w:pos="211"/>
        </w:tabs>
        <w:spacing w:line="276" w:lineRule="auto"/>
        <w:jc w:val="both"/>
        <w:rPr>
          <w:sz w:val="24"/>
          <w:szCs w:val="24"/>
        </w:rPr>
      </w:pPr>
      <w:bookmarkStart w:id="41" w:name="bookmark311"/>
      <w:bookmarkEnd w:id="41"/>
      <w:r>
        <w:rPr>
          <w:sz w:val="24"/>
          <w:szCs w:val="24"/>
        </w:rPr>
        <w:t>соответствие информации по работникам подрядной организации, указанной в наряде-допуске, с фактическим наличием медицинских заключений.</w:t>
      </w:r>
    </w:p>
    <w:p w:rsidR="00FF09A5" w:rsidRDefault="00FF09A5" w:rsidP="00FF09A5">
      <w:pPr>
        <w:pStyle w:val="20"/>
        <w:spacing w:after="220" w:line="276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Обеспечивает хранение предоставляемых подрядными организациями медицинских заключений на весь период их действия.</w:t>
      </w:r>
    </w:p>
    <w:p w:rsidR="001E054D" w:rsidRDefault="001E054D"/>
    <w:sectPr w:rsidR="001E0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380A15"/>
    <w:multiLevelType w:val="multilevel"/>
    <w:tmpl w:val="05D0359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7"/>
        <w:szCs w:val="17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7AF0105"/>
    <w:multiLevelType w:val="multilevel"/>
    <w:tmpl w:val="F410CAF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7BD600EC"/>
    <w:multiLevelType w:val="multilevel"/>
    <w:tmpl w:val="F72877EC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6"/>
        <w:szCs w:val="1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6C8"/>
    <w:rsid w:val="001E054D"/>
    <w:rsid w:val="004316C8"/>
    <w:rsid w:val="00543A08"/>
    <w:rsid w:val="008837E7"/>
    <w:rsid w:val="00BD2F51"/>
    <w:rsid w:val="00C06389"/>
    <w:rsid w:val="00E87797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0E4647-D095-474F-B504-EC590D1B5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09A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locked/>
    <w:rsid w:val="00FF09A5"/>
    <w:rPr>
      <w:rFonts w:ascii="Arial" w:eastAsia="Arial" w:hAnsi="Arial" w:cs="Arial"/>
      <w:sz w:val="20"/>
      <w:szCs w:val="20"/>
    </w:rPr>
  </w:style>
  <w:style w:type="paragraph" w:customStyle="1" w:styleId="1">
    <w:name w:val="Основной текст1"/>
    <w:basedOn w:val="a"/>
    <w:link w:val="a3"/>
    <w:rsid w:val="00FF09A5"/>
    <w:pPr>
      <w:spacing w:line="261" w:lineRule="auto"/>
    </w:pPr>
    <w:rPr>
      <w:rFonts w:ascii="Arial" w:eastAsia="Arial" w:hAnsi="Arial" w:cs="Arial"/>
      <w:color w:val="auto"/>
      <w:sz w:val="20"/>
      <w:szCs w:val="20"/>
      <w:lang w:eastAsia="en-US" w:bidi="ar-SA"/>
    </w:rPr>
  </w:style>
  <w:style w:type="character" w:customStyle="1" w:styleId="3">
    <w:name w:val="Основной текст (3)_"/>
    <w:basedOn w:val="a0"/>
    <w:link w:val="30"/>
    <w:locked/>
    <w:rsid w:val="00FF09A5"/>
    <w:rPr>
      <w:rFonts w:ascii="Arial" w:eastAsia="Arial" w:hAnsi="Arial" w:cs="Arial"/>
    </w:rPr>
  </w:style>
  <w:style w:type="paragraph" w:customStyle="1" w:styleId="30">
    <w:name w:val="Основной текст (3)"/>
    <w:basedOn w:val="a"/>
    <w:link w:val="3"/>
    <w:rsid w:val="00FF09A5"/>
    <w:pPr>
      <w:ind w:left="400" w:hanging="26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a4">
    <w:name w:val="Другое_"/>
    <w:basedOn w:val="a0"/>
    <w:link w:val="a5"/>
    <w:locked/>
    <w:rsid w:val="00FF09A5"/>
    <w:rPr>
      <w:rFonts w:ascii="Arial" w:eastAsia="Arial" w:hAnsi="Arial" w:cs="Arial"/>
      <w:sz w:val="20"/>
      <w:szCs w:val="20"/>
    </w:rPr>
  </w:style>
  <w:style w:type="paragraph" w:customStyle="1" w:styleId="a5">
    <w:name w:val="Другое"/>
    <w:basedOn w:val="a"/>
    <w:link w:val="a4"/>
    <w:rsid w:val="00FF09A5"/>
    <w:pPr>
      <w:spacing w:line="261" w:lineRule="auto"/>
    </w:pPr>
    <w:rPr>
      <w:rFonts w:ascii="Arial" w:eastAsia="Arial" w:hAnsi="Arial" w:cs="Arial"/>
      <w:color w:val="auto"/>
      <w:sz w:val="20"/>
      <w:szCs w:val="20"/>
      <w:lang w:eastAsia="en-US" w:bidi="ar-SA"/>
    </w:rPr>
  </w:style>
  <w:style w:type="character" w:customStyle="1" w:styleId="2">
    <w:name w:val="Основной текст (2)_"/>
    <w:basedOn w:val="a0"/>
    <w:link w:val="20"/>
    <w:locked/>
    <w:rsid w:val="00FF09A5"/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Основной текст (2)"/>
    <w:basedOn w:val="a"/>
    <w:link w:val="2"/>
    <w:rsid w:val="00FF09A5"/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character" w:customStyle="1" w:styleId="a6">
    <w:name w:val="Подпись к таблице_"/>
    <w:basedOn w:val="a0"/>
    <w:link w:val="a7"/>
    <w:locked/>
    <w:rsid w:val="00FF09A5"/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rsid w:val="00FF09A5"/>
    <w:pPr>
      <w:spacing w:line="244" w:lineRule="auto"/>
    </w:pPr>
    <w:rPr>
      <w:rFonts w:ascii="Times New Roman" w:eastAsia="Times New Roman" w:hAnsi="Times New Roman" w:cs="Times New Roman"/>
      <w:color w:val="auto"/>
      <w:sz w:val="16"/>
      <w:szCs w:val="16"/>
      <w:lang w:eastAsia="en-US" w:bidi="ar-SA"/>
    </w:rPr>
  </w:style>
  <w:style w:type="table" w:styleId="a8">
    <w:name w:val="Table Grid"/>
    <w:basedOn w:val="a1"/>
    <w:uiPriority w:val="39"/>
    <w:rsid w:val="00FF09A5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1297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Зуева Елена Николаевна</dc:creator>
  <cp:keywords/>
  <dc:description/>
  <cp:lastModifiedBy>Антонова Елена Алексеевна</cp:lastModifiedBy>
  <cp:revision>6</cp:revision>
  <dcterms:created xsi:type="dcterms:W3CDTF">2026-09-14T08:24:00Z</dcterms:created>
  <dcterms:modified xsi:type="dcterms:W3CDTF">2026-09-15T05:43:00Z</dcterms:modified>
</cp:coreProperties>
</file>