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0945FBFF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32CAA">
        <w:rPr>
          <w:rFonts w:ascii="Times New Roman" w:hAnsi="Times New Roman"/>
          <w:sz w:val="24"/>
          <w:szCs w:val="24"/>
        </w:rPr>
        <w:t>Изготовление г</w:t>
      </w:r>
      <w:r w:rsidR="00132CAA" w:rsidRPr="00132CAA">
        <w:rPr>
          <w:rFonts w:ascii="Times New Roman" w:hAnsi="Times New Roman"/>
          <w:sz w:val="24"/>
          <w:szCs w:val="24"/>
        </w:rPr>
        <w:t>идроцилиндр</w:t>
      </w:r>
      <w:r w:rsidR="00132CAA">
        <w:rPr>
          <w:rFonts w:ascii="Times New Roman" w:hAnsi="Times New Roman"/>
          <w:sz w:val="24"/>
          <w:szCs w:val="24"/>
        </w:rPr>
        <w:t>а</w:t>
      </w:r>
      <w:r w:rsidR="00132CAA" w:rsidRPr="00132CAA">
        <w:rPr>
          <w:rFonts w:ascii="Times New Roman" w:hAnsi="Times New Roman"/>
          <w:sz w:val="24"/>
          <w:szCs w:val="24"/>
        </w:rPr>
        <w:t xml:space="preserve"> РТ905</w:t>
      </w:r>
      <w:r w:rsidR="00132CAA">
        <w:rPr>
          <w:rFonts w:ascii="Times New Roman" w:hAnsi="Times New Roman"/>
          <w:sz w:val="24"/>
          <w:szCs w:val="24"/>
        </w:rPr>
        <w:t xml:space="preserve"> согласно технического задания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32CAA"/>
    <w:rsid w:val="001836C8"/>
    <w:rsid w:val="001E2310"/>
    <w:rsid w:val="0024060B"/>
    <w:rsid w:val="002431F0"/>
    <w:rsid w:val="00262095"/>
    <w:rsid w:val="003028A1"/>
    <w:rsid w:val="003140F4"/>
    <w:rsid w:val="003C0BB4"/>
    <w:rsid w:val="003C0F72"/>
    <w:rsid w:val="00475A0C"/>
    <w:rsid w:val="004B101E"/>
    <w:rsid w:val="004B35C2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32844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2025-02-06T13:29:00Z</dcterms:created>
  <dcterms:modified xsi:type="dcterms:W3CDTF">2025-02-06T13:29:00Z</dcterms:modified>
</cp:coreProperties>
</file>