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77777777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ремонт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98DD" w14:textId="77777777" w:rsidR="007A7EB4" w:rsidRDefault="007A7EB4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A6BDFF" w14:textId="3BA66CCE" w:rsidR="006B35B6" w:rsidRPr="006B35B6" w:rsidRDefault="007A7EB4" w:rsidP="00F45CB6">
            <w:pPr>
              <w:spacing w:after="0" w:line="240" w:lineRule="auto"/>
              <w:rPr>
                <w:rFonts w:ascii="Times New Roman" w:hAnsi="Times New Roman"/>
              </w:rPr>
            </w:pPr>
            <w:r w:rsidRPr="007A7EB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A7EB4">
              <w:rPr>
                <w:rFonts w:ascii="Times New Roman" w:hAnsi="Times New Roman"/>
                <w:b/>
                <w:sz w:val="24"/>
                <w:szCs w:val="24"/>
              </w:rPr>
              <w:t>казание услуг по поставке,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установке конструкций оконных ПВХ со стеклопакетом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2B7683">
              <w:rPr>
                <w:rFonts w:ascii="Times New Roman" w:hAnsi="Times New Roman"/>
              </w:rPr>
              <w:t xml:space="preserve">тонн </w:t>
            </w:r>
            <w:r w:rsidR="00CC0391">
              <w:rPr>
                <w:rFonts w:ascii="Times New Roman" w:hAnsi="Times New Roman"/>
              </w:rPr>
              <w:t xml:space="preserve"> согласно</w:t>
            </w:r>
            <w:proofErr w:type="gramEnd"/>
            <w:r w:rsidR="00CC0391">
              <w:rPr>
                <w:rFonts w:ascii="Times New Roman" w:hAnsi="Times New Roman"/>
              </w:rPr>
              <w:t xml:space="preserve">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044FDB61" w:rsidR="00CC0391" w:rsidRPr="00DA5299" w:rsidRDefault="00CC0391" w:rsidP="00416A3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bookmarkStart w:id="1" w:name="_GoBack"/>
            <w:bookmarkEnd w:id="1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2EDBDC38" w:rsidR="00032F74" w:rsidRPr="00F45CB6" w:rsidRDefault="007A7EB4" w:rsidP="00AE57EF">
      <w:pPr>
        <w:rPr>
          <w:rFonts w:ascii="Times New Roman" w:hAnsi="Times New Roman"/>
        </w:rPr>
      </w:pPr>
      <w:r w:rsidRPr="007A7EB4">
        <w:rPr>
          <w:rFonts w:ascii="Times New Roman" w:hAnsi="Times New Roman"/>
        </w:rPr>
        <w:t xml:space="preserve">* </w:t>
      </w:r>
      <w:r>
        <w:rPr>
          <w:rFonts w:ascii="Times New Roman" w:hAnsi="Times New Roman"/>
        </w:rPr>
        <w:t>Поставка и установка</w:t>
      </w:r>
      <w:r w:rsidR="002B7683"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 w:rsidR="002B7683"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  <w:r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16A30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7A7EB4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55CB-6674-4861-B526-74826BF5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20</cp:revision>
  <cp:lastPrinted>2022-10-27T05:47:00Z</cp:lastPrinted>
  <dcterms:created xsi:type="dcterms:W3CDTF">2021-06-23T10:57:00Z</dcterms:created>
  <dcterms:modified xsi:type="dcterms:W3CDTF">2023-08-16T11:47:00Z</dcterms:modified>
</cp:coreProperties>
</file>