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14C8400F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D166E">
        <w:rPr>
          <w:rFonts w:ascii="Times New Roman" w:hAnsi="Times New Roman"/>
          <w:b/>
          <w:sz w:val="24"/>
          <w:szCs w:val="24"/>
        </w:rPr>
        <w:t>________________________</w:t>
      </w:r>
    </w:p>
    <w:p w14:paraId="39030198" w14:textId="42BFF51C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6373"/>
        <w:gridCol w:w="1701"/>
        <w:gridCol w:w="1843"/>
      </w:tblGrid>
      <w:tr w:rsidR="00652630" w:rsidRPr="007B7C4B" w14:paraId="5CCA18AD" w14:textId="77777777" w:rsidTr="00011B0C">
        <w:trPr>
          <w:jc w:val="center"/>
        </w:trPr>
        <w:tc>
          <w:tcPr>
            <w:tcW w:w="573" w:type="dxa"/>
            <w:vAlign w:val="center"/>
          </w:tcPr>
          <w:p w14:paraId="4360E734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652630" w:rsidRPr="007B7C4B" w:rsidRDefault="00652630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6373" w:type="dxa"/>
            <w:vAlign w:val="center"/>
          </w:tcPr>
          <w:p w14:paraId="4ED9F100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701" w:type="dxa"/>
          </w:tcPr>
          <w:p w14:paraId="36291EB1" w14:textId="77777777" w:rsidR="00652630" w:rsidRDefault="00652630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20D1849F" w:rsidR="00652630" w:rsidRPr="008344DD" w:rsidRDefault="00011B0C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Количество, </w:t>
            </w:r>
            <w:proofErr w:type="spellStart"/>
            <w:r>
              <w:rPr>
                <w:rFonts w:ascii="Times New Roman" w:hAnsi="Times New Roman"/>
                <w:b/>
              </w:rPr>
              <w:t>шт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3416766E" w14:textId="593CCE3E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Цена, без НДС</w:t>
            </w:r>
          </w:p>
        </w:tc>
      </w:tr>
      <w:tr w:rsidR="00652630" w:rsidRPr="007B7C4B" w14:paraId="3FD1EF5A" w14:textId="77777777" w:rsidTr="00011B0C">
        <w:trPr>
          <w:trHeight w:val="904"/>
          <w:jc w:val="center"/>
        </w:trPr>
        <w:tc>
          <w:tcPr>
            <w:tcW w:w="573" w:type="dxa"/>
            <w:vAlign w:val="center"/>
          </w:tcPr>
          <w:p w14:paraId="50217FF6" w14:textId="50143BBC" w:rsidR="00652630" w:rsidRPr="000F4EA8" w:rsidRDefault="00011B0C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3" w:type="dxa"/>
            <w:vAlign w:val="center"/>
          </w:tcPr>
          <w:p w14:paraId="3036D569" w14:textId="660B06E4" w:rsidR="006E3408" w:rsidRPr="00304207" w:rsidRDefault="00011B0C" w:rsidP="00011B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</w:t>
            </w:r>
            <w:r w:rsidRPr="000B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ронтальн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ый</w:t>
            </w:r>
            <w:r w:rsidRPr="000B74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погрузчик КУН (TURS)-2000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или аналог</w:t>
            </w:r>
          </w:p>
        </w:tc>
        <w:tc>
          <w:tcPr>
            <w:tcW w:w="1701" w:type="dxa"/>
          </w:tcPr>
          <w:p w14:paraId="411E77D4" w14:textId="0193881E" w:rsidR="00652630" w:rsidRPr="000F4EA8" w:rsidRDefault="00011B0C" w:rsidP="00011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453D9A9" w14:textId="77777777" w:rsidR="00652630" w:rsidRPr="000F4EA8" w:rsidRDefault="00652630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B0C" w:rsidRPr="007B7C4B" w14:paraId="7CD98FE5" w14:textId="77777777" w:rsidTr="00011B0C">
        <w:trPr>
          <w:trHeight w:val="700"/>
          <w:jc w:val="center"/>
        </w:trPr>
        <w:tc>
          <w:tcPr>
            <w:tcW w:w="573" w:type="dxa"/>
            <w:vAlign w:val="center"/>
          </w:tcPr>
          <w:p w14:paraId="68D410FE" w14:textId="7B0E3555" w:rsidR="00011B0C" w:rsidRDefault="00011B0C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3" w:type="dxa"/>
            <w:vAlign w:val="center"/>
          </w:tcPr>
          <w:p w14:paraId="2A9CBDB6" w14:textId="114ABBAA" w:rsidR="00011B0C" w:rsidRDefault="00011B0C" w:rsidP="00011B0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21C2">
              <w:rPr>
                <w:rFonts w:ascii="Times New Roman" w:eastAsia="Times New Roman" w:hAnsi="Times New Roman"/>
                <w:b/>
                <w:sz w:val="24"/>
                <w:szCs w:val="24"/>
              </w:rPr>
              <w:t>Челюстной ковш для фронтального погрузчика КУН(TURS)-2000-14Д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или аналог</w:t>
            </w:r>
          </w:p>
        </w:tc>
        <w:tc>
          <w:tcPr>
            <w:tcW w:w="1701" w:type="dxa"/>
          </w:tcPr>
          <w:p w14:paraId="5A26B600" w14:textId="20D9849B" w:rsidR="00011B0C" w:rsidRPr="000F4EA8" w:rsidRDefault="00011B0C" w:rsidP="00011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A20F166" w14:textId="77777777" w:rsidR="00011B0C" w:rsidRPr="000F4EA8" w:rsidRDefault="00011B0C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6"/>
        <w:tblW w:w="10491" w:type="dxa"/>
        <w:tblInd w:w="-431" w:type="dxa"/>
        <w:tblLook w:val="04A0" w:firstRow="1" w:lastRow="0" w:firstColumn="1" w:lastColumn="0" w:noHBand="0" w:noVBand="1"/>
      </w:tblPr>
      <w:tblGrid>
        <w:gridCol w:w="951"/>
        <w:gridCol w:w="5530"/>
        <w:gridCol w:w="4010"/>
      </w:tblGrid>
      <w:tr w:rsidR="00AE4AB4" w:rsidRPr="007B7C4B" w14:paraId="16D0A406" w14:textId="77777777" w:rsidTr="00011B0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011B0C">
        <w:trPr>
          <w:trHeight w:val="57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DDC0EC4" w:rsidR="00AE4AB4" w:rsidRPr="00011B0C" w:rsidRDefault="00011B0C" w:rsidP="00011B0C">
            <w:pPr>
              <w:rPr>
                <w:rFonts w:ascii="Times New Roman" w:hAnsi="Times New Roman"/>
                <w:sz w:val="24"/>
                <w:szCs w:val="24"/>
              </w:rPr>
            </w:pPr>
            <w:r w:rsidRPr="00011B0C">
              <w:rPr>
                <w:rFonts w:ascii="Times New Roman" w:hAnsi="Times New Roman"/>
                <w:sz w:val="24"/>
                <w:szCs w:val="24"/>
              </w:rPr>
              <w:t xml:space="preserve">Условия оплаты – </w:t>
            </w:r>
            <w:proofErr w:type="spellStart"/>
            <w:r w:rsidRPr="00011B0C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 w:rsidRPr="00011B0C">
              <w:rPr>
                <w:rFonts w:ascii="Times New Roman" w:hAnsi="Times New Roman"/>
                <w:sz w:val="24"/>
                <w:szCs w:val="24"/>
              </w:rPr>
              <w:t xml:space="preserve"> /частичная предоплата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A04" w14:textId="026486A9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:rsidRPr="007B7C4B" w14:paraId="31924392" w14:textId="77777777" w:rsidTr="00011B0C">
        <w:trPr>
          <w:trHeight w:val="43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743123D0" w:rsidR="00AE4AB4" w:rsidRPr="00011B0C" w:rsidRDefault="00011B0C" w:rsidP="00011B0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1B0C">
              <w:rPr>
                <w:rStyle w:val="a7"/>
                <w:rFonts w:ascii="Times New Roman" w:hAnsi="Times New Roman"/>
                <w:b w:val="0"/>
                <w:color w:val="222323"/>
                <w:sz w:val="24"/>
                <w:szCs w:val="24"/>
                <w:shd w:val="clear" w:color="auto" w:fill="FFFFFF"/>
              </w:rPr>
              <w:t>Доставка до склада Покупателя (включена в стоимость)</w:t>
            </w:r>
            <w:r>
              <w:rPr>
                <w:rStyle w:val="a7"/>
                <w:rFonts w:ascii="Times New Roman" w:hAnsi="Times New Roman"/>
                <w:b w:val="0"/>
                <w:color w:val="22232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4D8" w14:textId="658EC42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0FE659C2" w14:textId="77777777" w:rsidTr="00011B0C">
        <w:trPr>
          <w:trHeight w:val="53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96C4DF2" w:rsidR="00AE4AB4" w:rsidRPr="00011B0C" w:rsidRDefault="00011B0C" w:rsidP="00011B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B0C">
              <w:rPr>
                <w:rStyle w:val="a7"/>
                <w:rFonts w:ascii="Times New Roman" w:hAnsi="Times New Roman"/>
                <w:b w:val="0"/>
                <w:color w:val="222323"/>
                <w:sz w:val="24"/>
                <w:szCs w:val="24"/>
                <w:shd w:val="clear" w:color="auto" w:fill="FFFFFF"/>
              </w:rPr>
              <w:t>Ф</w:t>
            </w:r>
            <w:r w:rsidRPr="00011B0C">
              <w:rPr>
                <w:rStyle w:val="a7"/>
                <w:rFonts w:ascii="Times New Roman" w:hAnsi="Times New Roman"/>
                <w:b w:val="0"/>
                <w:color w:val="222323"/>
                <w:sz w:val="24"/>
                <w:szCs w:val="24"/>
                <w:shd w:val="clear" w:color="auto" w:fill="FFFFFF"/>
              </w:rPr>
              <w:t>иксация цены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549" w14:textId="3108064E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69027357" w14:textId="77777777" w:rsidTr="00011B0C">
        <w:trPr>
          <w:trHeight w:val="48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194BF439" w:rsidR="00AE4AB4" w:rsidRPr="00011B0C" w:rsidRDefault="00011B0C" w:rsidP="00011B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B0C">
              <w:rPr>
                <w:rStyle w:val="a7"/>
                <w:rFonts w:ascii="Times New Roman" w:hAnsi="Times New Roman"/>
                <w:b w:val="0"/>
                <w:color w:val="222323"/>
                <w:sz w:val="24"/>
                <w:szCs w:val="24"/>
                <w:shd w:val="clear" w:color="auto" w:fill="FFFFFF"/>
              </w:rPr>
              <w:t>С</w:t>
            </w:r>
            <w:r w:rsidRPr="00011B0C">
              <w:rPr>
                <w:rStyle w:val="a7"/>
                <w:rFonts w:ascii="Times New Roman" w:hAnsi="Times New Roman"/>
                <w:b w:val="0"/>
                <w:color w:val="222323"/>
                <w:sz w:val="24"/>
                <w:szCs w:val="24"/>
                <w:shd w:val="clear" w:color="auto" w:fill="FFFFFF"/>
              </w:rPr>
              <w:t>рок поставки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12F" w14:textId="1BE6ABAA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535653" w14:paraId="3A867CA2" w14:textId="77777777" w:rsidTr="00011B0C">
        <w:trPr>
          <w:trHeight w:val="50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D72" w14:textId="546828F1" w:rsidR="00535653" w:rsidRPr="006026A7" w:rsidRDefault="00535653" w:rsidP="008344DD">
            <w:pPr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031" w14:textId="27A3982C" w:rsidR="00535653" w:rsidRPr="00011B0C" w:rsidRDefault="00011B0C" w:rsidP="00011B0C">
            <w:pPr>
              <w:rPr>
                <w:rFonts w:ascii="Times New Roman" w:hAnsi="Times New Roman"/>
                <w:sz w:val="24"/>
                <w:szCs w:val="24"/>
              </w:rPr>
            </w:pPr>
            <w:r w:rsidRPr="00011B0C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  <w:r w:rsidRPr="00011B0C">
              <w:rPr>
                <w:rStyle w:val="a7"/>
                <w:rFonts w:ascii="Times New Roman" w:hAnsi="Times New Roman"/>
                <w:color w:val="22232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25B" w14:textId="77777777" w:rsidR="00535653" w:rsidRPr="00B34FF2" w:rsidRDefault="00535653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</w:tbl>
    <w:p w14:paraId="29DB4260" w14:textId="0B542F10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379E38CE" w14:textId="4BF5FD55" w:rsidR="00011B0C" w:rsidRDefault="00011B0C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370493E0" w14:textId="45A9C4BA" w:rsidR="00011B0C" w:rsidRDefault="00011B0C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1CECF0EF" w14:textId="77777777" w:rsidR="00011B0C" w:rsidRPr="006026A7" w:rsidRDefault="00011B0C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48E3C0BD" w:rsidR="00F61B1F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6465EA2D" w14:textId="77777777" w:rsidR="00011B0C" w:rsidRPr="006026A7" w:rsidRDefault="00011B0C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01D97"/>
    <w:rsid w:val="00004F5E"/>
    <w:rsid w:val="00005628"/>
    <w:rsid w:val="00011B0C"/>
    <w:rsid w:val="00025599"/>
    <w:rsid w:val="00032F74"/>
    <w:rsid w:val="0004433F"/>
    <w:rsid w:val="00044BA7"/>
    <w:rsid w:val="0007076D"/>
    <w:rsid w:val="00090FA1"/>
    <w:rsid w:val="000C3E68"/>
    <w:rsid w:val="000D6DD9"/>
    <w:rsid w:val="000F4EA8"/>
    <w:rsid w:val="000F7B02"/>
    <w:rsid w:val="001162CD"/>
    <w:rsid w:val="00151D46"/>
    <w:rsid w:val="00160CBE"/>
    <w:rsid w:val="00172115"/>
    <w:rsid w:val="00180997"/>
    <w:rsid w:val="00187600"/>
    <w:rsid w:val="001D0814"/>
    <w:rsid w:val="001D3681"/>
    <w:rsid w:val="001E2F10"/>
    <w:rsid w:val="001E72F6"/>
    <w:rsid w:val="001F5979"/>
    <w:rsid w:val="0022032D"/>
    <w:rsid w:val="00244305"/>
    <w:rsid w:val="00252380"/>
    <w:rsid w:val="00262FD3"/>
    <w:rsid w:val="00262FEF"/>
    <w:rsid w:val="002662F4"/>
    <w:rsid w:val="00266AA4"/>
    <w:rsid w:val="0028594E"/>
    <w:rsid w:val="00287BF0"/>
    <w:rsid w:val="00304207"/>
    <w:rsid w:val="003362BE"/>
    <w:rsid w:val="00342042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D166E"/>
    <w:rsid w:val="004F314D"/>
    <w:rsid w:val="00512CF0"/>
    <w:rsid w:val="00535653"/>
    <w:rsid w:val="00556EED"/>
    <w:rsid w:val="005730C5"/>
    <w:rsid w:val="0057390B"/>
    <w:rsid w:val="00587D0F"/>
    <w:rsid w:val="005B7EEA"/>
    <w:rsid w:val="006026A7"/>
    <w:rsid w:val="00606018"/>
    <w:rsid w:val="00620815"/>
    <w:rsid w:val="00627AF8"/>
    <w:rsid w:val="00647840"/>
    <w:rsid w:val="00652630"/>
    <w:rsid w:val="00670D8E"/>
    <w:rsid w:val="006B003A"/>
    <w:rsid w:val="006E3408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145EB"/>
    <w:rsid w:val="00830208"/>
    <w:rsid w:val="008344DD"/>
    <w:rsid w:val="008367FC"/>
    <w:rsid w:val="008447B2"/>
    <w:rsid w:val="00854226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53D6B"/>
    <w:rsid w:val="00966ABE"/>
    <w:rsid w:val="00967F59"/>
    <w:rsid w:val="00971653"/>
    <w:rsid w:val="00986E2D"/>
    <w:rsid w:val="00987290"/>
    <w:rsid w:val="009A148C"/>
    <w:rsid w:val="009A6F47"/>
    <w:rsid w:val="009F0193"/>
    <w:rsid w:val="009F56DB"/>
    <w:rsid w:val="00A057D1"/>
    <w:rsid w:val="00A10AEE"/>
    <w:rsid w:val="00A60CE4"/>
    <w:rsid w:val="00A97B49"/>
    <w:rsid w:val="00AB2523"/>
    <w:rsid w:val="00AE162B"/>
    <w:rsid w:val="00AE4AB4"/>
    <w:rsid w:val="00AE529D"/>
    <w:rsid w:val="00B1704B"/>
    <w:rsid w:val="00B34FF2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055"/>
    <w:rsid w:val="00D75CBA"/>
    <w:rsid w:val="00DC7C7D"/>
    <w:rsid w:val="00DD3E7F"/>
    <w:rsid w:val="00DE3147"/>
    <w:rsid w:val="00DF3D03"/>
    <w:rsid w:val="00DF68A8"/>
    <w:rsid w:val="00E10C9A"/>
    <w:rsid w:val="00E16E5F"/>
    <w:rsid w:val="00E243DE"/>
    <w:rsid w:val="00E27A65"/>
    <w:rsid w:val="00E36412"/>
    <w:rsid w:val="00E77CAA"/>
    <w:rsid w:val="00E90113"/>
    <w:rsid w:val="00ED29E9"/>
    <w:rsid w:val="00ED2E83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11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7B0C7-56FB-4CD8-AE07-9C899E89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Лобанова София Валерьевна</cp:lastModifiedBy>
  <cp:revision>3</cp:revision>
  <cp:lastPrinted>2018-02-09T06:55:00Z</cp:lastPrinted>
  <dcterms:created xsi:type="dcterms:W3CDTF">2025-10-21T10:16:00Z</dcterms:created>
  <dcterms:modified xsi:type="dcterms:W3CDTF">2025-12-10T23:59:00Z</dcterms:modified>
</cp:coreProperties>
</file>