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CD42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74BF20B5" w14:textId="77777777" w:rsidR="008D4350" w:rsidRPr="008D435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 xml:space="preserve">Стоимостные критерии оценки </w:t>
      </w:r>
    </w:p>
    <w:p w14:paraId="6356C7BF" w14:textId="77777777" w:rsidR="008D4350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____________________</w:t>
      </w:r>
    </w:p>
    <w:p w14:paraId="1339DE4E" w14:textId="77777777" w:rsidR="00F50084" w:rsidRPr="008D435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8D4350">
        <w:rPr>
          <w:rFonts w:ascii="Times New Roman" w:hAnsi="Times New Roman"/>
          <w:b/>
        </w:rPr>
        <w:t>(наименование организации)</w:t>
      </w:r>
    </w:p>
    <w:p w14:paraId="2E1209BD" w14:textId="77777777" w:rsidR="00F50084" w:rsidRPr="008D4350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984"/>
        <w:gridCol w:w="2127"/>
        <w:gridCol w:w="2837"/>
      </w:tblGrid>
      <w:tr w:rsidR="00406422" w:rsidRPr="008D4350" w14:paraId="1F627E8C" w14:textId="77777777" w:rsidTr="005C1A9A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25E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726674C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C76" w14:textId="77777777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02A25" w14:textId="77777777" w:rsidR="00107E0F" w:rsidRPr="008D4350" w:rsidRDefault="00107E0F" w:rsidP="00BC0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7A8" w14:textId="5B9FF146" w:rsidR="00107E0F" w:rsidRPr="008D4350" w:rsidRDefault="00107E0F" w:rsidP="008D4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 w:rsidR="0066365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A8547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8D4350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B92C2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./</w:t>
            </w:r>
            <w:r w:rsidR="00B92C21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кг</w:t>
            </w:r>
            <w:r w:rsidR="000F77A4"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D68" w14:textId="19DDF3BF" w:rsidR="00107E0F" w:rsidRPr="008D4350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</w:t>
            </w:r>
            <w:r w:rsidR="005C1A9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(кг.)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</w:t>
            </w:r>
            <w:r w:rsidR="00CD759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тары</w:t>
            </w:r>
            <w:r w:rsidRPr="008D435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без НДС</w:t>
            </w:r>
            <w:r w:rsidR="00D870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</w:tr>
      <w:tr w:rsidR="00F57DFC" w:rsidRPr="008D4350" w14:paraId="1750B236" w14:textId="1724ED6A" w:rsidTr="005C1A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A71" w14:textId="77777777" w:rsidR="00F57DFC" w:rsidRPr="008D4350" w:rsidRDefault="00F57DFC" w:rsidP="009E6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D435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37F1" w14:textId="77777777" w:rsidR="005C1A9A" w:rsidRDefault="00F57DFC" w:rsidP="005C1A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Сольвент нефтяной ГОСТ 10214-</w:t>
            </w:r>
            <w:r w:rsidR="00C734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8 с изм.1,2,3</w:t>
            </w:r>
            <w:r w:rsidR="005C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6D4D2C3" w14:textId="3B8B4DE3" w:rsidR="00F57DFC" w:rsidRPr="00F57DFC" w:rsidRDefault="005C1A9A" w:rsidP="005C1A9A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Фасовка: 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бочка 200 л. (</w:t>
            </w:r>
            <w:r w:rsidR="002D2481">
              <w:rPr>
                <w:rFonts w:ascii="Times New Roman" w:hAnsi="Times New Roman"/>
                <w:color w:val="000000"/>
                <w:sz w:val="24"/>
                <w:szCs w:val="24"/>
              </w:rPr>
              <w:t>~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C23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7DFC" w:rsidRPr="00F57DFC">
              <w:rPr>
                <w:rFonts w:ascii="Times New Roman" w:hAnsi="Times New Roman"/>
                <w:color w:val="000000"/>
                <w:sz w:val="24"/>
                <w:szCs w:val="24"/>
              </w:rPr>
              <w:t>0 кг.)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58B2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4F927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4C617" w14:textId="68309EF2" w:rsidR="00F57DFC" w:rsidRPr="00F57DFC" w:rsidRDefault="00CB027B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350">
              <w:rPr>
                <w:rFonts w:ascii="Times New Roman" w:hAnsi="Times New Roman"/>
              </w:rPr>
              <w:t>Ежеквартально равными долями от годовой закупки</w:t>
            </w:r>
          </w:p>
          <w:p w14:paraId="3F720596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66825" w14:textId="77777777" w:rsidR="00F57DFC" w:rsidRPr="00F57DFC" w:rsidRDefault="00F57DFC" w:rsidP="00F5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CEE2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4A490" w14:textId="5552C6B5" w:rsidR="00F57DFC" w:rsidRPr="00E77BBE" w:rsidRDefault="00E77BBE" w:rsidP="00F57D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20 400</w:t>
            </w:r>
          </w:p>
          <w:p w14:paraId="4C77D852" w14:textId="639DEC63" w:rsidR="008E48F1" w:rsidRPr="00F57DFC" w:rsidRDefault="008E48F1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AB9C" w14:textId="77777777" w:rsidR="00F57DFC" w:rsidRPr="00F57DFC" w:rsidRDefault="00F57DFC" w:rsidP="00F57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186C8" w14:textId="77777777" w:rsidR="00F50084" w:rsidRPr="008D4350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4536"/>
      </w:tblGrid>
      <w:tr w:rsidR="008D4350" w:rsidRPr="008D4350" w14:paraId="39B81A60" w14:textId="77777777" w:rsidTr="00995742">
        <w:tc>
          <w:tcPr>
            <w:tcW w:w="710" w:type="dxa"/>
            <w:vAlign w:val="center"/>
          </w:tcPr>
          <w:p w14:paraId="3A2C4CDF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45" w:type="dxa"/>
            <w:vAlign w:val="center"/>
          </w:tcPr>
          <w:p w14:paraId="508DD2EA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536" w:type="dxa"/>
            <w:vAlign w:val="center"/>
          </w:tcPr>
          <w:p w14:paraId="6BE134EB" w14:textId="77777777" w:rsidR="008D4350" w:rsidRPr="008D4350" w:rsidRDefault="008D4350" w:rsidP="005B3ECC">
            <w:pPr>
              <w:jc w:val="center"/>
              <w:rPr>
                <w:rFonts w:ascii="Times New Roman" w:hAnsi="Times New Roman"/>
                <w:b/>
              </w:rPr>
            </w:pPr>
            <w:r w:rsidRPr="008D435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8D4350" w:rsidRPr="008D4350" w14:paraId="6FD9D101" w14:textId="77777777" w:rsidTr="00995742">
        <w:tc>
          <w:tcPr>
            <w:tcW w:w="710" w:type="dxa"/>
            <w:vAlign w:val="center"/>
          </w:tcPr>
          <w:p w14:paraId="66D8AA3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vAlign w:val="center"/>
          </w:tcPr>
          <w:p w14:paraId="2106FBEA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4536" w:type="dxa"/>
            <w:vAlign w:val="center"/>
          </w:tcPr>
          <w:p w14:paraId="23FB041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28BADE13" w14:textId="77777777" w:rsidTr="00995742">
        <w:tc>
          <w:tcPr>
            <w:tcW w:w="710" w:type="dxa"/>
            <w:vAlign w:val="center"/>
          </w:tcPr>
          <w:p w14:paraId="123418F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vAlign w:val="center"/>
          </w:tcPr>
          <w:p w14:paraId="73AE6A1C" w14:textId="50B3235A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поставки каждой партии</w:t>
            </w:r>
            <w:r w:rsidR="00007D3B">
              <w:rPr>
                <w:rFonts w:ascii="Times New Roman" w:hAnsi="Times New Roman"/>
              </w:rPr>
              <w:t xml:space="preserve"> с момента заявки от покупателя</w:t>
            </w:r>
          </w:p>
        </w:tc>
        <w:tc>
          <w:tcPr>
            <w:tcW w:w="4536" w:type="dxa"/>
            <w:vAlign w:val="center"/>
          </w:tcPr>
          <w:p w14:paraId="05299EB9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D4350" w:rsidRPr="008D4350" w14:paraId="107E98A9" w14:textId="77777777" w:rsidTr="00995742">
        <w:tc>
          <w:tcPr>
            <w:tcW w:w="710" w:type="dxa"/>
            <w:vAlign w:val="center"/>
          </w:tcPr>
          <w:p w14:paraId="23E64197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vAlign w:val="center"/>
          </w:tcPr>
          <w:p w14:paraId="536F0AA8" w14:textId="16479A34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Фиксация цены до 31.12.202</w:t>
            </w:r>
            <w:r w:rsidR="00CB30F8">
              <w:rPr>
                <w:rFonts w:ascii="Times New Roman" w:hAnsi="Times New Roman"/>
              </w:rPr>
              <w:t>4</w:t>
            </w:r>
            <w:r w:rsidR="00007D3B">
              <w:rPr>
                <w:rFonts w:ascii="Times New Roman" w:hAnsi="Times New Roman"/>
              </w:rPr>
              <w:t>г.</w:t>
            </w:r>
          </w:p>
        </w:tc>
        <w:tc>
          <w:tcPr>
            <w:tcW w:w="4536" w:type="dxa"/>
            <w:vAlign w:val="center"/>
          </w:tcPr>
          <w:p w14:paraId="65F8AFD6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8D4350" w:rsidRPr="008D4350" w14:paraId="144C5DC1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63B33ECB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vAlign w:val="center"/>
          </w:tcPr>
          <w:p w14:paraId="6E7CE2CF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536" w:type="dxa"/>
            <w:vAlign w:val="center"/>
          </w:tcPr>
          <w:p w14:paraId="48162313" w14:textId="77777777" w:rsidR="008D4350" w:rsidRPr="008D4350" w:rsidRDefault="008D4350" w:rsidP="00007D3B">
            <w:pPr>
              <w:spacing w:before="240"/>
              <w:rPr>
                <w:rFonts w:ascii="Times New Roman" w:hAnsi="Times New Roman"/>
              </w:rPr>
            </w:pPr>
            <w:r w:rsidRPr="008D435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07D3B" w:rsidRPr="008D4350" w14:paraId="2EBA03B7" w14:textId="77777777" w:rsidTr="00995742">
        <w:trPr>
          <w:trHeight w:val="625"/>
        </w:trPr>
        <w:tc>
          <w:tcPr>
            <w:tcW w:w="710" w:type="dxa"/>
            <w:vAlign w:val="center"/>
          </w:tcPr>
          <w:p w14:paraId="0B5F6A74" w14:textId="312D5C0C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vAlign w:val="center"/>
          </w:tcPr>
          <w:p w14:paraId="6683A15B" w14:textId="7984C5AE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</w:p>
        </w:tc>
        <w:tc>
          <w:tcPr>
            <w:tcW w:w="4536" w:type="dxa"/>
            <w:vAlign w:val="center"/>
          </w:tcPr>
          <w:p w14:paraId="62D20942" w14:textId="442FD17F" w:rsidR="00007D3B" w:rsidRPr="008D4350" w:rsidRDefault="00007D3B" w:rsidP="00007D3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</w:tr>
    </w:tbl>
    <w:p w14:paraId="50B58463" w14:textId="77777777" w:rsidR="008D4350" w:rsidRPr="008D4350" w:rsidRDefault="008D4350" w:rsidP="008D4350">
      <w:pPr>
        <w:rPr>
          <w:rFonts w:ascii="Times New Roman" w:hAnsi="Times New Roman"/>
          <w:b/>
          <w:color w:val="000000" w:themeColor="text1"/>
        </w:rPr>
      </w:pPr>
    </w:p>
    <w:p w14:paraId="5EA4AA8C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E2F9BDE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337B79C7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(место печати)</w:t>
      </w:r>
    </w:p>
    <w:p w14:paraId="22FB90F3" w14:textId="77777777" w:rsidR="008D4350" w:rsidRPr="008D4350" w:rsidRDefault="008D4350" w:rsidP="008D4350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399C4578" w14:textId="77777777" w:rsidR="008D4350" w:rsidRPr="008D4350" w:rsidRDefault="008D4350" w:rsidP="008D4350">
      <w:pPr>
        <w:rPr>
          <w:rFonts w:ascii="Times New Roman" w:hAnsi="Times New Roman"/>
          <w:color w:val="000000" w:themeColor="text1"/>
        </w:rPr>
      </w:pPr>
      <w:r w:rsidRPr="008D4350">
        <w:rPr>
          <w:rFonts w:ascii="Times New Roman" w:hAnsi="Times New Roman"/>
          <w:color w:val="000000" w:themeColor="text1"/>
        </w:rPr>
        <w:t>* Доставка осуществляется до склада ООО «СФАТ-Рязань» в расположенного по адресу: г. Рязань ст. Стенькино 2 дом 4</w:t>
      </w:r>
    </w:p>
    <w:p w14:paraId="3B21D1C1" w14:textId="77777777" w:rsidR="008D4350" w:rsidRDefault="008D4350"/>
    <w:sectPr w:rsidR="008D4350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7D3B"/>
    <w:rsid w:val="00032F51"/>
    <w:rsid w:val="00032F74"/>
    <w:rsid w:val="00087009"/>
    <w:rsid w:val="000E30A0"/>
    <w:rsid w:val="000F77A4"/>
    <w:rsid w:val="000F7B02"/>
    <w:rsid w:val="00107E0F"/>
    <w:rsid w:val="001162CD"/>
    <w:rsid w:val="00140900"/>
    <w:rsid w:val="00151D46"/>
    <w:rsid w:val="001575A0"/>
    <w:rsid w:val="00180997"/>
    <w:rsid w:val="00196F40"/>
    <w:rsid w:val="001A1852"/>
    <w:rsid w:val="001C0D53"/>
    <w:rsid w:val="001D77E2"/>
    <w:rsid w:val="001F1AE4"/>
    <w:rsid w:val="002221A2"/>
    <w:rsid w:val="00262FEF"/>
    <w:rsid w:val="002C7E54"/>
    <w:rsid w:val="002D2481"/>
    <w:rsid w:val="00305315"/>
    <w:rsid w:val="00371420"/>
    <w:rsid w:val="00383C7F"/>
    <w:rsid w:val="003C0874"/>
    <w:rsid w:val="003E7144"/>
    <w:rsid w:val="003F3228"/>
    <w:rsid w:val="0040479C"/>
    <w:rsid w:val="00406422"/>
    <w:rsid w:val="00460483"/>
    <w:rsid w:val="00470AB5"/>
    <w:rsid w:val="00486A17"/>
    <w:rsid w:val="00491C13"/>
    <w:rsid w:val="00493E8C"/>
    <w:rsid w:val="004A2748"/>
    <w:rsid w:val="004C1D70"/>
    <w:rsid w:val="004C6185"/>
    <w:rsid w:val="00505380"/>
    <w:rsid w:val="00531818"/>
    <w:rsid w:val="00587D0F"/>
    <w:rsid w:val="005B37AC"/>
    <w:rsid w:val="005C1A9A"/>
    <w:rsid w:val="006006C1"/>
    <w:rsid w:val="006238C7"/>
    <w:rsid w:val="00662128"/>
    <w:rsid w:val="0066365A"/>
    <w:rsid w:val="00670D8E"/>
    <w:rsid w:val="00676585"/>
    <w:rsid w:val="0069455D"/>
    <w:rsid w:val="00716D50"/>
    <w:rsid w:val="007239BE"/>
    <w:rsid w:val="007D24EB"/>
    <w:rsid w:val="007E356C"/>
    <w:rsid w:val="00804717"/>
    <w:rsid w:val="00857EEE"/>
    <w:rsid w:val="008767DC"/>
    <w:rsid w:val="00892B19"/>
    <w:rsid w:val="008C23A2"/>
    <w:rsid w:val="008D4350"/>
    <w:rsid w:val="008E48F1"/>
    <w:rsid w:val="008E5D4E"/>
    <w:rsid w:val="00955BC7"/>
    <w:rsid w:val="009770D5"/>
    <w:rsid w:val="00995742"/>
    <w:rsid w:val="009C36D3"/>
    <w:rsid w:val="009E66D0"/>
    <w:rsid w:val="009F0193"/>
    <w:rsid w:val="00A310AE"/>
    <w:rsid w:val="00A4203E"/>
    <w:rsid w:val="00A52AD3"/>
    <w:rsid w:val="00A8547A"/>
    <w:rsid w:val="00AA327C"/>
    <w:rsid w:val="00B22740"/>
    <w:rsid w:val="00B553D7"/>
    <w:rsid w:val="00B92C21"/>
    <w:rsid w:val="00BA108D"/>
    <w:rsid w:val="00BB4CB2"/>
    <w:rsid w:val="00BC007F"/>
    <w:rsid w:val="00BF36BE"/>
    <w:rsid w:val="00C127FD"/>
    <w:rsid w:val="00C30C93"/>
    <w:rsid w:val="00C37BA4"/>
    <w:rsid w:val="00C7345C"/>
    <w:rsid w:val="00C7459D"/>
    <w:rsid w:val="00CA12D6"/>
    <w:rsid w:val="00CB027B"/>
    <w:rsid w:val="00CB30F8"/>
    <w:rsid w:val="00CD392B"/>
    <w:rsid w:val="00CD7592"/>
    <w:rsid w:val="00CE7236"/>
    <w:rsid w:val="00D316E2"/>
    <w:rsid w:val="00D43A2A"/>
    <w:rsid w:val="00D759D7"/>
    <w:rsid w:val="00D870B0"/>
    <w:rsid w:val="00DD0669"/>
    <w:rsid w:val="00E243DE"/>
    <w:rsid w:val="00E77BBE"/>
    <w:rsid w:val="00E77CAA"/>
    <w:rsid w:val="00F35303"/>
    <w:rsid w:val="00F50084"/>
    <w:rsid w:val="00F521CA"/>
    <w:rsid w:val="00F57DFC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E74"/>
  <w15:docId w15:val="{CBFF0CDC-82C9-4D78-A170-CA1D689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63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0083-D169-4E3D-A604-F8A31AD7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47</cp:revision>
  <cp:lastPrinted>2023-11-17T08:25:00Z</cp:lastPrinted>
  <dcterms:created xsi:type="dcterms:W3CDTF">2018-10-19T09:38:00Z</dcterms:created>
  <dcterms:modified xsi:type="dcterms:W3CDTF">2023-11-17T08:55:00Z</dcterms:modified>
</cp:coreProperties>
</file>