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E2A3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17C34482" w14:textId="3F28CA1F" w:rsidR="00F50084" w:rsidRDefault="00D94941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по к</w:t>
      </w:r>
      <w:r w:rsidR="0002478C" w:rsidRPr="00A01D3C">
        <w:rPr>
          <w:rFonts w:ascii="Times New Roman" w:hAnsi="Times New Roman"/>
          <w:b/>
        </w:rPr>
        <w:t>ритери</w:t>
      </w:r>
      <w:r>
        <w:rPr>
          <w:rFonts w:ascii="Times New Roman" w:hAnsi="Times New Roman"/>
          <w:b/>
        </w:rPr>
        <w:t>ям</w:t>
      </w:r>
      <w:r w:rsidR="0002478C" w:rsidRPr="00A01D3C">
        <w:rPr>
          <w:rFonts w:ascii="Times New Roman" w:hAnsi="Times New Roman"/>
          <w:b/>
        </w:rPr>
        <w:t xml:space="preserve"> оценки ____________________ (наименование организации)</w:t>
      </w:r>
    </w:p>
    <w:p w14:paraId="013A3DC1" w14:textId="325FC3DF" w:rsidR="00AE4C44" w:rsidRDefault="00AE4C44" w:rsidP="0002478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EEA02AE" w14:textId="0150A977" w:rsidR="00AE4C44" w:rsidRDefault="00AE4C44" w:rsidP="00AE4C4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Стоимостные критерии</w:t>
      </w:r>
      <w:r w:rsidR="00F5023C">
        <w:rPr>
          <w:rFonts w:ascii="Times New Roman" w:hAnsi="Times New Roman"/>
          <w:b/>
        </w:rPr>
        <w:t>*</w:t>
      </w:r>
    </w:p>
    <w:p w14:paraId="0E81F115" w14:textId="11DA9E82" w:rsidR="0006181B" w:rsidRPr="0006181B" w:rsidRDefault="0006181B" w:rsidP="0006181B">
      <w:pPr>
        <w:pStyle w:val="a3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случае отсутствия наименований, ставьте прочерк</w:t>
      </w:r>
      <w:r w:rsidR="00766485">
        <w:rPr>
          <w:rFonts w:ascii="Times New Roman" w:hAnsi="Times New Roman"/>
          <w:bCs/>
        </w:rPr>
        <w:t xml:space="preserve"> (к рассмотрению принимаются коммерческие предложения с неполным перечнем сувенирной продукции)</w:t>
      </w:r>
    </w:p>
    <w:p w14:paraId="3927F908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445"/>
        <w:gridCol w:w="993"/>
        <w:gridCol w:w="1417"/>
        <w:gridCol w:w="2126"/>
      </w:tblGrid>
      <w:tr w:rsidR="00F26C10" w:rsidRPr="00DC3B81" w14:paraId="676A9D41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D897E86" w14:textId="77777777" w:rsidR="00F26C10" w:rsidRPr="00DC3B81" w:rsidRDefault="00F26C10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EC7B39F" w14:textId="77777777" w:rsidR="00F26C10" w:rsidRPr="00DC3B81" w:rsidRDefault="00F26C10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45" w:type="dxa"/>
            <w:shd w:val="clear" w:color="auto" w:fill="auto"/>
            <w:noWrap/>
            <w:vAlign w:val="center"/>
            <w:hideMark/>
          </w:tcPr>
          <w:p w14:paraId="3E42A58A" w14:textId="77777777" w:rsidR="00F26C10" w:rsidRPr="00DC3B81" w:rsidRDefault="00F26C10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D5839D" w14:textId="61CED33D" w:rsidR="00F26C10" w:rsidRPr="00DC3B81" w:rsidRDefault="00F26C10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Тираж, штук*</w:t>
            </w:r>
            <w:r w:rsidR="00F5023C"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</w:tcPr>
          <w:p w14:paraId="2326E7C4" w14:textId="197B072F" w:rsidR="00F26C10" w:rsidRPr="00DC3B81" w:rsidRDefault="00F26C10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шт., без НДС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69619DB" w14:textId="7989CA1F" w:rsidR="00F26C10" w:rsidRPr="00DC3B81" w:rsidRDefault="00F26C10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стоимость за тираж, без НДС</w:t>
            </w:r>
          </w:p>
        </w:tc>
      </w:tr>
      <w:tr w:rsidR="00DC3B81" w:rsidRPr="00DC3B81" w14:paraId="765C14C5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01FB762" w14:textId="7777777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5BCAEC3D" w14:textId="053B8038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Ежедневник недатированный A5 Spirit в линейку, размер 130*210 мм, 272 стр.  Бумага, форзац,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нахзац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кремовые. Магнитный клапан-</w:t>
            </w:r>
            <w:proofErr w:type="gram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застежка,  обложка</w:t>
            </w:r>
            <w:proofErr w:type="gram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PU. Цвет (в порядке приоритета) темно-синий, серый, черный.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D5BE80" w14:textId="1E45F024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14:paraId="2CF9EA4D" w14:textId="6D0D0850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9E4F7D" w14:textId="1807538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B81" w:rsidRPr="00DC3B81" w14:paraId="78BE239F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4595C9C5" w14:textId="7777777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1E6A5C51" w14:textId="1B5AB35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Ежедневник недатированный A5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Megapolis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flex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smart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линейку. Размер 160*230 мм. Бумага кремовая, обложка гибкая искусственная кожа. Застежка - хлястик в вырубку. Цвет серый, темно-синий, черный.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64496B" w14:textId="533FAE3A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2F617E57" w14:textId="3B1BF3EC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389BCF" w14:textId="749613CE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B81" w:rsidRPr="00DC3B81" w14:paraId="115C2920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31697948" w14:textId="7777777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365E9600" w14:textId="56988BEB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Ежедневник недатированный В5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Bruno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Visconti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Leggenda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искусственная кожа, в линейку. Размер 173*242 мм. Закладка/застежка - тесьма. Цвет (в порядке приоритета) черный, темно-синий, серый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AD457B" w14:textId="70B44AEE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434F6476" w14:textId="3AA09CE2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7CDE878" w14:textId="7BB5B04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1ACF0772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33611B55" w14:textId="0F36425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2F62511D" w14:textId="039F032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Ручка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шариковая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Senator Point ver.2.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Цвета в ассортименте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CE9914" w14:textId="3F60219D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14:paraId="35D38269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E3ED070" w14:textId="7148E70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72C96E16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05CBF5CA" w14:textId="2F9CF8AD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CA0FFB3" w14:textId="3534A64D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Ручка шариковая Hotel Gold, ver.2 Цвета в ассортименте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7E7482" w14:textId="0F7077D1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14:paraId="59486A14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1A6CB6" w14:textId="304AB126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A765B8A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581AB88C" w14:textId="33FCC73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1426CAE6" w14:textId="748A4F5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Ручка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шариковая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Bolt Soft Touch.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Цвета в ассортименте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428C95" w14:textId="08AFE18B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2717FE5B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E85B4CF" w14:textId="4D43C13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1FA83C89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2828DA1E" w14:textId="03742018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42448BDD" w14:textId="7D0BBA31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Шариковая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ручка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Mirror black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BeOne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Soft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. Цвета в ассортименте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B66464" w14:textId="11CBC857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223638A1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274C56" w14:textId="568FA06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6711ADF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61B19043" w14:textId="18FFDD49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3F84F26" w14:textId="690B8934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Универсальный внешний аккумулятор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Pebble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5200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mAh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. Цвет серо-синий.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016BD4" w14:textId="3B756B97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099263C9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0AB93C" w14:textId="73DBD82E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11C4FFD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3883A1B7" w14:textId="2AD9059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2CDFB289" w14:textId="70EF00F8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Внешний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аккумулятор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Uniscend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All Day Compact 10000 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мАч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D10F6F" w14:textId="0BAD88F3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1B49CAC0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F3EEC7" w14:textId="53592E8D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3A0EE5C5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31D8A973" w14:textId="3897903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5FE95BF8" w14:textId="05B23D6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Внешний аккумулятор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Portobello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In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Velour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10000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mah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подарочная упаковка с блистером 10000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mAh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велюровым покрытием. Синий.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7A25F8" w14:textId="35293975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670F4BA5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D5EDC1" w14:textId="1AF52C60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A1E6100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71971BDE" w14:textId="683C54E9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4D150F34" w14:textId="2B2AFC41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Внешний аккумулятор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Uniscend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All Day Compact 10000 мАч, цвет в ассортименте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F52BF6" w14:textId="6F9D60ED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47A44FB0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591EC2E" w14:textId="7C4D148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23C7F69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40FC9B58" w14:textId="22A28FD0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35E06732" w14:textId="1E0EFA58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Термостакан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"Хилтон" 480 мл, покрытие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soft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E3B609" w14:textId="7D881A2C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46CB8569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8C9D6A7" w14:textId="63C8AFA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3F4EAF79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4F6EA2D7" w14:textId="651F465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6269F8FB" w14:textId="49F90EC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Термос "Бостон" 500 мл с индикацией температуры, покрытие пудра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819E16" w14:textId="633C6F54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059A70DC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E86A9C" w14:textId="49EA4331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554F074B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5C2F19F1" w14:textId="11AB180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16032904" w14:textId="165AE955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Термокружка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вакуумная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Portobello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Viva, 400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49389A" w14:textId="3EBF7A50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1E0D1DA0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364702" w14:textId="68973F39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57BC6752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670B5F1A" w14:textId="6BC58C3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3A4C6128" w14:textId="4B9E295D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Бутылка для воды "Индиана" 600 мл с трубочкой для питья, покрытие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soft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touch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3806E9" w14:textId="2925F66B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436DE825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6FA290" w14:textId="6D4C7A9E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1810BFEC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4D1D5483" w14:textId="307A2848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93FF8FB" w14:textId="1AF23692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Термос 500мл, двойные стенки из нержавеющей стали, покрытие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soft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Бренд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Colorissimo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63FBBC2" w14:textId="5FE31EE5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612BDA4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02374F" w14:textId="32C490D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2331CA2B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6D9212BB" w14:textId="0898736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17E590E3" w14:textId="56CE51C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Зонт складной MINI HOOK. Бренд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Lexon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CF41F2B" w14:textId="2421E2A4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1C5C9222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5EF034" w14:textId="12431A8D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7129B9A4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5741E8BA" w14:textId="4A1B7A70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168A1797" w14:textId="00E2E466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Перочинный нож/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мультитул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OPTIMA с карабином, 12 функций. Бренд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Colorissimo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AB7C489" w14:textId="6D4C3625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6FB9CF5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DC106AB" w14:textId="43D666A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0BD51844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22528E00" w14:textId="5936D4FB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541E4B7F" w14:textId="0D9C1EC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Кружка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Grade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Fade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сублимационной печати, матовая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9433B81" w14:textId="3B2EBB84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134E7AB7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C67075" w14:textId="5A8297F4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2FC69649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15A89F0B" w14:textId="2FAE238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00EA338E" w14:textId="4A9D2E10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Кружка Good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Morning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покрытием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soft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матовая, 300 мл, цвет в ассортименте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3C877CC" w14:textId="286E168E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CA8A334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89DBEA" w14:textId="755F2B04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393B8FBC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5DFAF499" w14:textId="1688DA1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F86832B" w14:textId="70DDC66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Кружка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Borde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300 мл, цвет в ассортименте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66316E8" w14:textId="3FE85271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0272C017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3FE4DC" w14:textId="71AF0916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5671357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68E81E07" w14:textId="22389B05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2BD4DA52" w14:textId="4277916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Беспроводная металлическая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bluetooth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колонка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Uniscend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Grinder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поддержкой карт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micro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SD и функцией FM, мощность от 3 ВТ, аккумулятор от 400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mAh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кабель в комплекте, диаметр 4,7 см, высота 6,8 см; футляр: 12,2х6х5,2 см, цвет синий, серый черный.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FC84539" w14:textId="65E04B1A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61144F7B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33A0F3A" w14:textId="0B783E3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C2803A8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386AD02D" w14:textId="09BDFB9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4C11886" w14:textId="79DB097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Беспроводная колонка с подсветкой логотипа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Glim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цвет в ассортименте, Версия Bluetooth: 4.0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Аккумулятор 300 </w:t>
            </w:r>
            <w:proofErr w:type="gram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мАч,  зарядка</w:t>
            </w:r>
            <w:proofErr w:type="gram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Micro USB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D6C624" w14:textId="23B5F8D4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007C177E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9DEA08" w14:textId="27B17140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9ACA784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42FA043C" w14:textId="0909C792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0C81457F" w14:textId="7FB5906E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Мультитул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Excalibur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фонариком COB в чехле, батарейки в комплекте, 8 функций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53C87E" w14:textId="17318BDF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673F5BD1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4B25D29" w14:textId="3C639C14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10B5B4E6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1B18D765" w14:textId="5FE7D7A7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230BF644" w14:textId="52A88CC5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Мультитул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Ganzo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G104S с 11 инструментами в чехле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F34780" w14:textId="0EC285A5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3C0AC734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488D73B" w14:textId="1FE36B95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49C9107B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6AA0AAE3" w14:textId="796C3EC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30C8C924" w14:textId="73F15EFD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Мультитул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Huo Hou Mini Multi-Tools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D93B87" w14:textId="667A4E32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5CD6E88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160BA1" w14:textId="6F5E6F81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3F5259CE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33B79140" w14:textId="725032E9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244C267C" w14:textId="6E375ED4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Handmaster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фонарик и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мультитул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черный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фонарик - алюминий;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мультитул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: инструменты - нержавеющая сталь; рукоятки - алюминий; чехол - полиэстер; коробка - картон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6D1B8C" w14:textId="2A33A394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CC67BB0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83E0C2" w14:textId="386E14F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3F60FB2B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758A67F4" w14:textId="14C03E16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59C30535" w14:textId="0431E6E1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Телескопический фонарь, LED, длина </w:t>
            </w:r>
            <w:proofErr w:type="gram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17-58</w:t>
            </w:r>
            <w:proofErr w:type="gram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см, гибкая верхняя часть, сверху и снизу интегрированы магниты, 3 светодиодных лампы, батарейки в комплекте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ABAEFA" w14:textId="1A5F69B3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3A6475CD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08102A" w14:textId="11CD2C05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11B52DA1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45437E17" w14:textId="2E1A9B6C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494911EF" w14:textId="53D3D9C4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Фонарик CREE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medium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3W, светодиодный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аллюминиевый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яркость 100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lumen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батарейки в комплекте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41CA41" w14:textId="5E9EDF92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5DF8DD94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F5958EC" w14:textId="35F69E0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3C907847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7BBBF82C" w14:textId="4DC9585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52CA000" w14:textId="16634B62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Налобный фонарь 2-в-1 c управлением жестами «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Spacelight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 типа света: рассеянный и направленный; режим включения/выключения света жестом; до 8 ч непрерывного </w:t>
            </w:r>
            <w:proofErr w:type="gram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освещения;  IPX</w:t>
            </w:r>
            <w:proofErr w:type="gram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030F1E" w14:textId="5E70CF43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C67DA20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27CA81" w14:textId="627A6625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71BA462F" w14:textId="77777777" w:rsidTr="00DC3B81">
        <w:trPr>
          <w:trHeight w:val="303"/>
        </w:trPr>
        <w:tc>
          <w:tcPr>
            <w:tcW w:w="560" w:type="dxa"/>
            <w:shd w:val="clear" w:color="auto" w:fill="auto"/>
            <w:noWrap/>
            <w:vAlign w:val="center"/>
          </w:tcPr>
          <w:p w14:paraId="6C9D9757" w14:textId="4050220F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74C3CD21" w14:textId="38A21162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Наушники беспроводные Bluetooth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SimplyPods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, цвет в ассортименте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A153D1" w14:textId="572F9F7F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61930E6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75B554" w14:textId="7A39E8A1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B81" w:rsidRPr="00DC3B81" w14:paraId="1F0C1E41" w14:textId="77777777" w:rsidTr="00DC3B81">
        <w:trPr>
          <w:trHeight w:val="343"/>
        </w:trPr>
        <w:tc>
          <w:tcPr>
            <w:tcW w:w="560" w:type="dxa"/>
            <w:shd w:val="clear" w:color="auto" w:fill="auto"/>
            <w:noWrap/>
            <w:vAlign w:val="center"/>
          </w:tcPr>
          <w:p w14:paraId="3C784901" w14:textId="5D37625A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45" w:type="dxa"/>
            <w:shd w:val="clear" w:color="auto" w:fill="auto"/>
            <w:noWrap/>
            <w:vAlign w:val="bottom"/>
          </w:tcPr>
          <w:p w14:paraId="6D9577A3" w14:textId="72973296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Флешка, </w:t>
            </w:r>
            <w:proofErr w:type="spellStart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>usb</w:t>
            </w:r>
            <w:proofErr w:type="spellEnd"/>
            <w:r w:rsidRPr="00DC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3.0, 128 Гб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1BA4F9" w14:textId="22D54642" w:rsidR="00DC3B81" w:rsidRPr="00DC3B81" w:rsidRDefault="00DC3B81" w:rsidP="00DC3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B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3194A891" w14:textId="77777777" w:rsidR="00DC3B81" w:rsidRPr="00DC3B81" w:rsidRDefault="00DC3B81" w:rsidP="00DC3B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F13A0C9" w14:textId="481DB753" w:rsidR="00DC3B81" w:rsidRPr="00DC3B81" w:rsidRDefault="00DC3B81" w:rsidP="00DC3B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6533FD9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52C5427F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94D3B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0C8BA5B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4615630" w14:textId="5BF77C83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70821C" w14:textId="538700D2" w:rsidR="00AE4C44" w:rsidRPr="00AE4C44" w:rsidRDefault="00AE4C44" w:rsidP="00AE4C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4C44">
        <w:rPr>
          <w:rFonts w:ascii="Times New Roman" w:hAnsi="Times New Roman"/>
          <w:b/>
          <w:bCs/>
          <w:sz w:val="24"/>
          <w:szCs w:val="24"/>
        </w:rPr>
        <w:t>Качественные критерии</w:t>
      </w:r>
    </w:p>
    <w:p w14:paraId="0534612F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204C1173" w14:textId="77777777" w:rsidTr="00D64484">
        <w:tc>
          <w:tcPr>
            <w:tcW w:w="814" w:type="dxa"/>
          </w:tcPr>
          <w:p w14:paraId="4580F136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EB273BD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1F0F12AC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46D2F2F4" w14:textId="77777777" w:rsidTr="00D64484">
        <w:tc>
          <w:tcPr>
            <w:tcW w:w="814" w:type="dxa"/>
          </w:tcPr>
          <w:p w14:paraId="21462EC3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1C7CBB58" w14:textId="3EB6D170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0D5F9F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0D5F9F">
              <w:rPr>
                <w:rFonts w:ascii="Times New Roman" w:hAnsi="Times New Roman"/>
              </w:rPr>
              <w:t>, сколько дней отсрочка платежа</w:t>
            </w:r>
          </w:p>
        </w:tc>
        <w:tc>
          <w:tcPr>
            <w:tcW w:w="3147" w:type="dxa"/>
          </w:tcPr>
          <w:p w14:paraId="782BE3E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054B5F3" w14:textId="77777777" w:rsidTr="00D64484">
        <w:tc>
          <w:tcPr>
            <w:tcW w:w="814" w:type="dxa"/>
          </w:tcPr>
          <w:p w14:paraId="25BF52FC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7DF46F1" w14:textId="113D449B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поставки</w:t>
            </w:r>
            <w:r w:rsidR="005A1A42">
              <w:rPr>
                <w:rFonts w:ascii="Times New Roman" w:hAnsi="Times New Roman"/>
              </w:rPr>
              <w:t>, раб. дней</w:t>
            </w:r>
          </w:p>
        </w:tc>
        <w:tc>
          <w:tcPr>
            <w:tcW w:w="3147" w:type="dxa"/>
          </w:tcPr>
          <w:p w14:paraId="0BB16AA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26C10" w:rsidRPr="00DA5299" w14:paraId="438EFC9D" w14:textId="77777777" w:rsidTr="00D64484">
        <w:tc>
          <w:tcPr>
            <w:tcW w:w="814" w:type="dxa"/>
          </w:tcPr>
          <w:p w14:paraId="06E2BA85" w14:textId="5F7DDEB6" w:rsidR="00F26C10" w:rsidRPr="00DA5299" w:rsidRDefault="00F26C10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529" w:type="dxa"/>
          </w:tcPr>
          <w:p w14:paraId="431A42A1" w14:textId="568AB003" w:rsidR="00F26C10" w:rsidRPr="00DA5299" w:rsidRDefault="00F5023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доставки, рублей***</w:t>
            </w:r>
          </w:p>
        </w:tc>
        <w:tc>
          <w:tcPr>
            <w:tcW w:w="3147" w:type="dxa"/>
          </w:tcPr>
          <w:p w14:paraId="617AEACF" w14:textId="573A45D8" w:rsidR="00F26C10" w:rsidRPr="00DA5299" w:rsidRDefault="00F5023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6D43CD" w:rsidRPr="00DA5299" w14:paraId="7C76449A" w14:textId="77777777" w:rsidTr="00D64484">
        <w:tc>
          <w:tcPr>
            <w:tcW w:w="814" w:type="dxa"/>
          </w:tcPr>
          <w:p w14:paraId="6CDA3506" w14:textId="1FBEFE3B" w:rsidR="006D43CD" w:rsidRPr="00DC3B81" w:rsidRDefault="00DC3B81" w:rsidP="00D64484">
            <w:pPr>
              <w:spacing w:befor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529" w:type="dxa"/>
          </w:tcPr>
          <w:p w14:paraId="0A31249D" w14:textId="6289A3EE" w:rsidR="006D43CD" w:rsidRDefault="006D43CD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разработки макета</w:t>
            </w:r>
            <w:r w:rsidR="00F5023C">
              <w:rPr>
                <w:rFonts w:ascii="Times New Roman" w:hAnsi="Times New Roman"/>
              </w:rPr>
              <w:t>, рублей</w:t>
            </w:r>
          </w:p>
        </w:tc>
        <w:tc>
          <w:tcPr>
            <w:tcW w:w="3147" w:type="dxa"/>
          </w:tcPr>
          <w:p w14:paraId="1A565136" w14:textId="2DE1C7B9" w:rsidR="006D43CD" w:rsidRPr="00DA5299" w:rsidRDefault="006D43CD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10FA8E09" w14:textId="77777777" w:rsidTr="00D64484">
        <w:tc>
          <w:tcPr>
            <w:tcW w:w="814" w:type="dxa"/>
          </w:tcPr>
          <w:p w14:paraId="3CD4F0BD" w14:textId="19BFF55B" w:rsidR="0002478C" w:rsidRPr="00DC3B81" w:rsidRDefault="00DC3B81" w:rsidP="00D64484">
            <w:pPr>
              <w:spacing w:befor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529" w:type="dxa"/>
          </w:tcPr>
          <w:p w14:paraId="502444BF" w14:textId="4AEEC532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действия </w:t>
            </w:r>
            <w:r w:rsidR="00A51270">
              <w:rPr>
                <w:rFonts w:ascii="Times New Roman" w:hAnsi="Times New Roman"/>
              </w:rPr>
              <w:t>ценов</w:t>
            </w:r>
            <w:r w:rsidR="00B33B6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предложения</w:t>
            </w:r>
            <w:r w:rsidR="00667EB5">
              <w:rPr>
                <w:rFonts w:ascii="Times New Roman" w:hAnsi="Times New Roman"/>
              </w:rPr>
              <w:t>,</w:t>
            </w:r>
            <w:r w:rsidR="00A51270">
              <w:rPr>
                <w:rFonts w:ascii="Times New Roman" w:hAnsi="Times New Roman"/>
              </w:rPr>
              <w:t xml:space="preserve"> </w:t>
            </w:r>
            <w:r w:rsidR="00667EB5">
              <w:rPr>
                <w:rFonts w:ascii="Times New Roman" w:hAnsi="Times New Roman"/>
              </w:rPr>
              <w:t>мес.</w:t>
            </w:r>
          </w:p>
        </w:tc>
        <w:tc>
          <w:tcPr>
            <w:tcW w:w="3147" w:type="dxa"/>
          </w:tcPr>
          <w:p w14:paraId="1A6E352C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5023C" w:rsidRPr="00DA5299" w14:paraId="237A7BBE" w14:textId="77777777" w:rsidTr="00D64484">
        <w:tc>
          <w:tcPr>
            <w:tcW w:w="814" w:type="dxa"/>
          </w:tcPr>
          <w:p w14:paraId="3F3A58A6" w14:textId="18FD5E33" w:rsidR="00F5023C" w:rsidRPr="00DC3B81" w:rsidRDefault="00DC3B81" w:rsidP="00D64484">
            <w:pPr>
              <w:spacing w:befor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529" w:type="dxa"/>
          </w:tcPr>
          <w:p w14:paraId="3C67B870" w14:textId="48CC9BE5" w:rsidR="00F5023C" w:rsidRDefault="00F5023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Скидка за тираж 100,200, 300, 500 единиц</w:t>
            </w:r>
          </w:p>
        </w:tc>
        <w:tc>
          <w:tcPr>
            <w:tcW w:w="3147" w:type="dxa"/>
          </w:tcPr>
          <w:p w14:paraId="721B7C3F" w14:textId="031AA22C" w:rsidR="00F5023C" w:rsidRPr="00DA5299" w:rsidRDefault="00C21BC8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E43AEF0" w14:textId="77777777" w:rsidR="00F5023C" w:rsidRDefault="00F5023C" w:rsidP="00041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B577C07" w14:textId="04DB7635" w:rsidR="00F5023C" w:rsidRDefault="00F5023C" w:rsidP="00041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 Наименования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могут</w:t>
      </w:r>
      <w:r w:rsidRPr="00F26C10">
        <w:rPr>
          <w:rFonts w:ascii="Times New Roman" w:hAnsi="Times New Roman"/>
          <w:bCs/>
          <w:sz w:val="24"/>
          <w:szCs w:val="24"/>
        </w:rPr>
        <w:t xml:space="preserve"> быть добавлены или исключены исходя из потребности и наличия на рынке.</w:t>
      </w:r>
    </w:p>
    <w:p w14:paraId="070AC32A" w14:textId="641B8321" w:rsidR="00F50084" w:rsidRPr="000418EE" w:rsidRDefault="000418EE" w:rsidP="00041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418EE">
        <w:rPr>
          <w:rFonts w:ascii="Times New Roman" w:hAnsi="Times New Roman"/>
          <w:bCs/>
          <w:sz w:val="24"/>
          <w:szCs w:val="24"/>
        </w:rPr>
        <w:t>*</w:t>
      </w:r>
      <w:r w:rsidR="00F5023C">
        <w:rPr>
          <w:rFonts w:ascii="Times New Roman" w:hAnsi="Times New Roman"/>
          <w:bCs/>
          <w:sz w:val="24"/>
          <w:szCs w:val="24"/>
        </w:rPr>
        <w:t>*</w:t>
      </w:r>
      <w:r w:rsidRPr="000418EE">
        <w:rPr>
          <w:rFonts w:ascii="Times New Roman" w:hAnsi="Times New Roman"/>
          <w:bCs/>
          <w:sz w:val="24"/>
          <w:szCs w:val="24"/>
        </w:rPr>
        <w:t xml:space="preserve"> </w:t>
      </w:r>
      <w:r w:rsidR="00F26C10" w:rsidRPr="00F26C10">
        <w:rPr>
          <w:rFonts w:ascii="Times New Roman" w:hAnsi="Times New Roman"/>
          <w:bCs/>
          <w:sz w:val="24"/>
          <w:szCs w:val="24"/>
        </w:rPr>
        <w:t xml:space="preserve">Указан ориентировочный годовой тираж. Закупка </w:t>
      </w:r>
      <w:r w:rsidR="00F5023C">
        <w:rPr>
          <w:rFonts w:ascii="Times New Roman" w:hAnsi="Times New Roman"/>
          <w:bCs/>
          <w:sz w:val="24"/>
          <w:szCs w:val="24"/>
        </w:rPr>
        <w:t>будет производиться</w:t>
      </w:r>
      <w:r w:rsidR="00F26C10" w:rsidRPr="00F26C10">
        <w:rPr>
          <w:rFonts w:ascii="Times New Roman" w:hAnsi="Times New Roman"/>
          <w:bCs/>
          <w:sz w:val="24"/>
          <w:szCs w:val="24"/>
        </w:rPr>
        <w:t xml:space="preserve"> частями по мере необходимости. </w:t>
      </w:r>
    </w:p>
    <w:p w14:paraId="42EDCEFD" w14:textId="218F4FAA" w:rsidR="00032F74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>*</w:t>
      </w:r>
      <w:r w:rsidR="005541AD">
        <w:rPr>
          <w:rFonts w:ascii="Times New Roman" w:hAnsi="Times New Roman"/>
          <w:sz w:val="24"/>
          <w:szCs w:val="24"/>
        </w:rPr>
        <w:t>*</w:t>
      </w:r>
      <w:r w:rsidR="00F5023C">
        <w:rPr>
          <w:rFonts w:ascii="Times New Roman" w:hAnsi="Times New Roman"/>
          <w:sz w:val="24"/>
          <w:szCs w:val="24"/>
        </w:rPr>
        <w:t>*</w:t>
      </w:r>
      <w:r w:rsidR="005541AD">
        <w:rPr>
          <w:rFonts w:ascii="Times New Roman" w:hAnsi="Times New Roman"/>
          <w:sz w:val="24"/>
          <w:szCs w:val="24"/>
        </w:rPr>
        <w:t xml:space="preserve"> </w:t>
      </w:r>
      <w:r w:rsidRPr="007A1552">
        <w:rPr>
          <w:rFonts w:ascii="Times New Roman" w:hAnsi="Times New Roman"/>
          <w:sz w:val="24"/>
          <w:szCs w:val="24"/>
        </w:rPr>
        <w:t xml:space="preserve">Доставка осуществляется до склада </w:t>
      </w:r>
      <w:r w:rsidR="005541AD">
        <w:rPr>
          <w:rFonts w:ascii="Times New Roman" w:hAnsi="Times New Roman"/>
          <w:sz w:val="24"/>
          <w:szCs w:val="24"/>
        </w:rPr>
        <w:t>управления маркетинга А</w:t>
      </w:r>
      <w:r w:rsidRPr="007A1552">
        <w:rPr>
          <w:rFonts w:ascii="Times New Roman" w:hAnsi="Times New Roman"/>
          <w:sz w:val="24"/>
          <w:szCs w:val="24"/>
        </w:rPr>
        <w:t>О «</w:t>
      </w:r>
      <w:proofErr w:type="spellStart"/>
      <w:r w:rsidR="005541AD">
        <w:rPr>
          <w:rFonts w:ascii="Times New Roman" w:hAnsi="Times New Roman"/>
          <w:sz w:val="24"/>
          <w:szCs w:val="24"/>
        </w:rPr>
        <w:t>НефтеТрансСервис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», расположенного по адресу: </w:t>
      </w:r>
      <w:r w:rsidR="005541AD" w:rsidRPr="005541AD">
        <w:rPr>
          <w:rFonts w:ascii="Times New Roman" w:hAnsi="Times New Roman"/>
          <w:sz w:val="24"/>
          <w:szCs w:val="24"/>
        </w:rPr>
        <w:t xml:space="preserve">143001, Московская обл., Одинцовский </w:t>
      </w:r>
      <w:proofErr w:type="spellStart"/>
      <w:r w:rsidR="005541AD" w:rsidRPr="005541AD">
        <w:rPr>
          <w:rFonts w:ascii="Times New Roman" w:hAnsi="Times New Roman"/>
          <w:sz w:val="24"/>
          <w:szCs w:val="24"/>
        </w:rPr>
        <w:t>г.о</w:t>
      </w:r>
      <w:proofErr w:type="spellEnd"/>
      <w:r w:rsidR="005541AD" w:rsidRPr="005541AD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5541AD" w:rsidRPr="005541AD">
        <w:rPr>
          <w:rFonts w:ascii="Times New Roman" w:hAnsi="Times New Roman"/>
          <w:sz w:val="24"/>
          <w:szCs w:val="24"/>
        </w:rPr>
        <w:t>Новоивановское</w:t>
      </w:r>
      <w:proofErr w:type="spellEnd"/>
      <w:r w:rsidR="005541AD" w:rsidRPr="005541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41AD" w:rsidRPr="005541AD">
        <w:rPr>
          <w:rFonts w:ascii="Times New Roman" w:hAnsi="Times New Roman"/>
          <w:sz w:val="24"/>
          <w:szCs w:val="24"/>
        </w:rPr>
        <w:t>рп</w:t>
      </w:r>
      <w:proofErr w:type="spellEnd"/>
      <w:r w:rsidR="005541AD" w:rsidRPr="005541AD">
        <w:rPr>
          <w:rFonts w:ascii="Times New Roman" w:hAnsi="Times New Roman"/>
          <w:sz w:val="24"/>
          <w:szCs w:val="24"/>
        </w:rPr>
        <w:t>., ул. Западная, стр. 180, этаж 18</w:t>
      </w:r>
    </w:p>
    <w:p w14:paraId="74E1EE80" w14:textId="77777777" w:rsidR="00F5023C" w:rsidRPr="0036517B" w:rsidRDefault="00F5023C" w:rsidP="0036517B">
      <w:pPr>
        <w:jc w:val="both"/>
        <w:rPr>
          <w:rFonts w:ascii="Times New Roman" w:hAnsi="Times New Roman"/>
          <w:sz w:val="24"/>
          <w:szCs w:val="24"/>
        </w:rPr>
      </w:pPr>
    </w:p>
    <w:sectPr w:rsidR="00F5023C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3E84"/>
    <w:multiLevelType w:val="hybridMultilevel"/>
    <w:tmpl w:val="BDAE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9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2478C"/>
    <w:rsid w:val="00030EEE"/>
    <w:rsid w:val="00032F74"/>
    <w:rsid w:val="000418EE"/>
    <w:rsid w:val="00042D5C"/>
    <w:rsid w:val="0006181B"/>
    <w:rsid w:val="000C3E68"/>
    <w:rsid w:val="000D5F9F"/>
    <w:rsid w:val="000F7B02"/>
    <w:rsid w:val="001162CD"/>
    <w:rsid w:val="0012161A"/>
    <w:rsid w:val="00151D46"/>
    <w:rsid w:val="00180997"/>
    <w:rsid w:val="001D0814"/>
    <w:rsid w:val="00262FEF"/>
    <w:rsid w:val="002919F8"/>
    <w:rsid w:val="002B435A"/>
    <w:rsid w:val="003362BE"/>
    <w:rsid w:val="0036517B"/>
    <w:rsid w:val="00371420"/>
    <w:rsid w:val="00372A1C"/>
    <w:rsid w:val="0039507B"/>
    <w:rsid w:val="0040479C"/>
    <w:rsid w:val="0044652B"/>
    <w:rsid w:val="00460248"/>
    <w:rsid w:val="00470AB5"/>
    <w:rsid w:val="00486A17"/>
    <w:rsid w:val="004C6185"/>
    <w:rsid w:val="004E4DFD"/>
    <w:rsid w:val="004F0411"/>
    <w:rsid w:val="00512CF0"/>
    <w:rsid w:val="005541AD"/>
    <w:rsid w:val="00556EED"/>
    <w:rsid w:val="00587D0F"/>
    <w:rsid w:val="00597448"/>
    <w:rsid w:val="005A1A42"/>
    <w:rsid w:val="005D1F2A"/>
    <w:rsid w:val="0063780E"/>
    <w:rsid w:val="00667EB5"/>
    <w:rsid w:val="00670D8E"/>
    <w:rsid w:val="006D43CD"/>
    <w:rsid w:val="00766485"/>
    <w:rsid w:val="0079208A"/>
    <w:rsid w:val="007D1347"/>
    <w:rsid w:val="007F67B9"/>
    <w:rsid w:val="008122AF"/>
    <w:rsid w:val="00857EEE"/>
    <w:rsid w:val="00866633"/>
    <w:rsid w:val="008757BF"/>
    <w:rsid w:val="008A7B9A"/>
    <w:rsid w:val="008E0E2B"/>
    <w:rsid w:val="008E1A8F"/>
    <w:rsid w:val="00903E08"/>
    <w:rsid w:val="00934945"/>
    <w:rsid w:val="00971653"/>
    <w:rsid w:val="00972192"/>
    <w:rsid w:val="00974E2A"/>
    <w:rsid w:val="009A6F47"/>
    <w:rsid w:val="009A79C5"/>
    <w:rsid w:val="009F0193"/>
    <w:rsid w:val="00A144A0"/>
    <w:rsid w:val="00A36420"/>
    <w:rsid w:val="00A51270"/>
    <w:rsid w:val="00A950F9"/>
    <w:rsid w:val="00AA4E9E"/>
    <w:rsid w:val="00AE4C44"/>
    <w:rsid w:val="00AE5C4B"/>
    <w:rsid w:val="00B33B6A"/>
    <w:rsid w:val="00B547E7"/>
    <w:rsid w:val="00B553D7"/>
    <w:rsid w:val="00BB608C"/>
    <w:rsid w:val="00BC08AD"/>
    <w:rsid w:val="00C127FD"/>
    <w:rsid w:val="00C21BC8"/>
    <w:rsid w:val="00C729EE"/>
    <w:rsid w:val="00CD3948"/>
    <w:rsid w:val="00D43A2A"/>
    <w:rsid w:val="00D528B0"/>
    <w:rsid w:val="00D64484"/>
    <w:rsid w:val="00D94941"/>
    <w:rsid w:val="00DC3B81"/>
    <w:rsid w:val="00E02927"/>
    <w:rsid w:val="00E243DE"/>
    <w:rsid w:val="00E61022"/>
    <w:rsid w:val="00E77CAA"/>
    <w:rsid w:val="00F26C10"/>
    <w:rsid w:val="00F346EB"/>
    <w:rsid w:val="00F50084"/>
    <w:rsid w:val="00F5023C"/>
    <w:rsid w:val="00F730A6"/>
    <w:rsid w:val="00F779F2"/>
    <w:rsid w:val="00FB2355"/>
    <w:rsid w:val="00FC4C0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EF5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B90-9153-48B9-B2FA-76931A1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3999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Зотина Александра Сергеевна</cp:lastModifiedBy>
  <cp:revision>2</cp:revision>
  <cp:lastPrinted>2018-02-09T06:55:00Z</cp:lastPrinted>
  <dcterms:created xsi:type="dcterms:W3CDTF">2023-09-16T19:01:00Z</dcterms:created>
  <dcterms:modified xsi:type="dcterms:W3CDTF">2023-09-16T19:01:00Z</dcterms:modified>
</cp:coreProperties>
</file>