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F14EB8" w:rsidR="00F50084" w:rsidRPr="007E254A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7E254A">
        <w:rPr>
          <w:rFonts w:ascii="Times New Roman" w:hAnsi="Times New Roman"/>
          <w:sz w:val="24"/>
          <w:szCs w:val="24"/>
          <w:lang w:val="en-US"/>
        </w:rPr>
        <w:t>1</w:t>
      </w:r>
    </w:p>
    <w:p w14:paraId="699763A8" w14:textId="56564FCD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993"/>
        <w:gridCol w:w="992"/>
        <w:gridCol w:w="850"/>
        <w:gridCol w:w="1101"/>
      </w:tblGrid>
      <w:tr w:rsidR="007E254A" w:rsidRPr="007E254A" w14:paraId="229D606A" w14:textId="43892E40" w:rsidTr="007E254A">
        <w:trPr>
          <w:trHeight w:val="35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AB36EF8" w14:textId="77777777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Наименование материала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0B51030" w14:textId="77777777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Состояние материалов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3AD116" w14:textId="4A4B1EDA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</w:t>
            </w:r>
            <w:r w:rsidRPr="007E254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4160D" w14:textId="77777777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EE17D" w14:textId="77777777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 xml:space="preserve">Кол-во, </w:t>
            </w:r>
            <w:proofErr w:type="spellStart"/>
            <w:r w:rsidRPr="007E254A">
              <w:rPr>
                <w:rFonts w:ascii="Times New Roman" w:hAnsi="Times New Roman"/>
              </w:rPr>
              <w:t>тн</w:t>
            </w:r>
            <w:proofErr w:type="spellEnd"/>
          </w:p>
        </w:tc>
        <w:tc>
          <w:tcPr>
            <w:tcW w:w="1101" w:type="dxa"/>
            <w:shd w:val="clear" w:color="auto" w:fill="auto"/>
          </w:tcPr>
          <w:p w14:paraId="247AD73D" w14:textId="78B2F0FC" w:rsidR="007E254A" w:rsidRPr="007E254A" w:rsidRDefault="007E254A" w:rsidP="007E254A">
            <w:pPr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Цена за ед.</w:t>
            </w:r>
          </w:p>
        </w:tc>
      </w:tr>
      <w:tr w:rsidR="007E254A" w:rsidRPr="007E254A" w14:paraId="7995EDC2" w14:textId="68DBD5AD" w:rsidTr="007E254A">
        <w:trPr>
          <w:trHeight w:val="779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A887A7C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Рельс Р65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CF8E76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старогодные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2 группа, износ не более: </w:t>
            </w: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 вертикальный; 6 боковой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990D2D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м.п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B35AF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361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77F9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23,47   </w:t>
            </w:r>
          </w:p>
        </w:tc>
        <w:tc>
          <w:tcPr>
            <w:tcW w:w="1101" w:type="dxa"/>
            <w:vAlign w:val="center"/>
          </w:tcPr>
          <w:p w14:paraId="6FA4B7F1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5C153292" w14:textId="4ADA6A41" w:rsidTr="007E254A">
        <w:trPr>
          <w:trHeight w:val="97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7CF36FF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Шпала Ш1 Р65 в комплекте со скреплением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7D9081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Шпала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старогодняя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Скрепления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старогодные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замененными шайбами и втулками. Прокладки новые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1D83B8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532866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361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1A2F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97,47   </w:t>
            </w:r>
          </w:p>
        </w:tc>
        <w:tc>
          <w:tcPr>
            <w:tcW w:w="1101" w:type="dxa"/>
            <w:vAlign w:val="center"/>
          </w:tcPr>
          <w:p w14:paraId="12425B59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21124358" w14:textId="6AF78C3B" w:rsidTr="007E254A">
        <w:trPr>
          <w:trHeight w:val="97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3441F344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Шпала ЖБР Р65 в комплекте со скреплением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1E4494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Шпала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старогодняя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Скрепления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старогодные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замененными шайбами и втулками. Прокладки новые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39C98A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5A2EE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361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78383C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97,47   </w:t>
            </w:r>
          </w:p>
        </w:tc>
        <w:tc>
          <w:tcPr>
            <w:tcW w:w="1101" w:type="dxa"/>
            <w:vAlign w:val="center"/>
          </w:tcPr>
          <w:p w14:paraId="0CBD86A7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086C847A" w14:textId="5E6497D3" w:rsidTr="007E254A">
        <w:trPr>
          <w:trHeight w:val="192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4AE5B56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Накладка стыковая 2Р65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F2E050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старогодные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943062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10F8D7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58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736C1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1,37   </w:t>
            </w:r>
          </w:p>
        </w:tc>
        <w:tc>
          <w:tcPr>
            <w:tcW w:w="1101" w:type="dxa"/>
            <w:vAlign w:val="center"/>
          </w:tcPr>
          <w:p w14:paraId="7B74DEB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5EF71103" w14:textId="21A04B81" w:rsidTr="007E254A">
        <w:trPr>
          <w:trHeight w:val="192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622E143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Накладка стыковая переходная Р50-Р65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288FDF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новые/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старогодные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24314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28340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40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F1F2A8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0,95   </w:t>
            </w:r>
          </w:p>
        </w:tc>
        <w:tc>
          <w:tcPr>
            <w:tcW w:w="1101" w:type="dxa"/>
            <w:vAlign w:val="center"/>
          </w:tcPr>
          <w:p w14:paraId="3B0338B2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2F46C049" w14:textId="6A1E06AA" w:rsidTr="007E254A">
        <w:trPr>
          <w:trHeight w:val="387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7549534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Бoлт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стыковой M27x160 в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cбope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c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гaйкoй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M27 и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шaйбoй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cтыкoвoй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M27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ECC210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новые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DD8EF2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1970F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58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CCD651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0,07   </w:t>
            </w:r>
          </w:p>
        </w:tc>
        <w:tc>
          <w:tcPr>
            <w:tcW w:w="1101" w:type="dxa"/>
            <w:vAlign w:val="center"/>
          </w:tcPr>
          <w:p w14:paraId="52B4FE40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72AA9BF9" w14:textId="202BA7B1" w:rsidTr="007E254A">
        <w:trPr>
          <w:trHeight w:val="19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84B88B6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Щебень гранитный (25-60)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C87FF1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E1018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03EAEF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350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58C5D8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vAlign w:val="center"/>
          </w:tcPr>
          <w:p w14:paraId="5CAC7057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52B29B08" w14:textId="65AA1BD4" w:rsidTr="007E254A">
        <w:trPr>
          <w:trHeight w:val="1167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62E9B9E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Стрелочный перевод (марка крестовины 1/9, проект 2769)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514AF21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с/г, 1 группа до 4мм износ, в полной комплектации (подкладки, прокладки, накладки, костыли, шурупы, болты) для укладки в путь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8F3757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4AE0D7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2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A088F3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23,41   </w:t>
            </w:r>
          </w:p>
        </w:tc>
        <w:tc>
          <w:tcPr>
            <w:tcW w:w="1101" w:type="dxa"/>
            <w:vAlign w:val="center"/>
          </w:tcPr>
          <w:p w14:paraId="6E7EE03F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203913F7" w14:textId="278BD9C6" w:rsidTr="007E254A">
        <w:trPr>
          <w:trHeight w:val="387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8F26A0F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Брус стрелочного перевода железобетонный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DB875B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новый, </w:t>
            </w: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старогодный</w:t>
            </w:r>
            <w:proofErr w:type="spellEnd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, восстановленный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E499F4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F31510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2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7BBE1C" w14:textId="6231C1D7" w:rsidR="007E254A" w:rsidRPr="007E254A" w:rsidRDefault="007E254A" w:rsidP="007E2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86,00   </w:t>
            </w:r>
          </w:p>
        </w:tc>
        <w:tc>
          <w:tcPr>
            <w:tcW w:w="1101" w:type="dxa"/>
            <w:vAlign w:val="center"/>
          </w:tcPr>
          <w:p w14:paraId="5112B286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254A" w:rsidRPr="007E254A" w14:paraId="309B64B9" w14:textId="7C0F6CBA" w:rsidTr="007E254A">
        <w:trPr>
          <w:trHeight w:val="192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8BFA267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Переводной механизм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AC621AE" w14:textId="77777777" w:rsidR="007E254A" w:rsidRPr="007E254A" w:rsidRDefault="007E254A" w:rsidP="00DA43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новый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070F5E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E54612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 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DC780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54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vAlign w:val="center"/>
          </w:tcPr>
          <w:p w14:paraId="1B6C2489" w14:textId="77777777" w:rsidR="007E254A" w:rsidRPr="007E254A" w:rsidRDefault="007E254A" w:rsidP="00DA4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7E254A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7E254A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7E25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7E254A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7E254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7E254A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7E254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7E254A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7E254A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7E254A" w:rsidRDefault="00823D0C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7E254A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7E254A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7E254A" w:rsidRDefault="00823D0C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="00B44DC6" w:rsidRPr="007E254A">
              <w:rPr>
                <w:rFonts w:ascii="Times New Roman" w:hAnsi="Times New Roman"/>
              </w:rPr>
              <w:t>постоплата</w:t>
            </w:r>
            <w:proofErr w:type="spellEnd"/>
            <w:r w:rsidRPr="007E254A">
              <w:rPr>
                <w:rFonts w:ascii="Times New Roman" w:hAnsi="Times New Roman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E72BD" w:rsidRPr="007E254A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7E254A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E254A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7E254A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7E254A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7E254A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Pr="007E254A" w:rsidRDefault="00401DF3" w:rsidP="009E72BD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Срок поставки каждой партии</w:t>
            </w:r>
          </w:p>
          <w:p w14:paraId="6897398C" w14:textId="4390BC28" w:rsidR="009E72BD" w:rsidRPr="007E254A" w:rsidRDefault="009E72BD" w:rsidP="009E72BD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7E254A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7E254A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4043A9E2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 xml:space="preserve">Фиксация цены до </w:t>
            </w:r>
            <w:r w:rsidR="00B44DC6" w:rsidRPr="007E254A">
              <w:rPr>
                <w:rFonts w:ascii="Times New Roman" w:hAnsi="Times New Roman"/>
              </w:rPr>
              <w:t>31</w:t>
            </w:r>
            <w:r w:rsidRPr="007E254A">
              <w:rPr>
                <w:rFonts w:ascii="Times New Roman" w:hAnsi="Times New Roman"/>
              </w:rPr>
              <w:t>.</w:t>
            </w:r>
            <w:r w:rsidR="003853AC" w:rsidRPr="007E254A">
              <w:rPr>
                <w:rFonts w:ascii="Times New Roman" w:hAnsi="Times New Roman"/>
              </w:rPr>
              <w:t>0</w:t>
            </w:r>
            <w:r w:rsidR="007E254A">
              <w:rPr>
                <w:rFonts w:ascii="Times New Roman" w:hAnsi="Times New Roman"/>
              </w:rPr>
              <w:t>8</w:t>
            </w:r>
            <w:r w:rsidRPr="007E254A">
              <w:rPr>
                <w:rFonts w:ascii="Times New Roman" w:hAnsi="Times New Roman"/>
              </w:rPr>
              <w:t>.202</w:t>
            </w:r>
            <w:r w:rsidR="00F657EE" w:rsidRPr="007E254A">
              <w:rPr>
                <w:rFonts w:ascii="Times New Roman" w:hAnsi="Times New Roman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7E254A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7E254A" w:rsidRDefault="009E72BD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7E254A" w:rsidRDefault="009E72BD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7E254A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7E254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3E561595" w:rsidR="00401DF3" w:rsidRPr="007E254A" w:rsidRDefault="00396445" w:rsidP="007E254A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E254A" w:rsidRPr="00115E43">
        <w:rPr>
          <w:rFonts w:ascii="Times New Roman" w:hAnsi="Times New Roman"/>
          <w:sz w:val="24"/>
          <w:szCs w:val="24"/>
        </w:rPr>
        <w:t xml:space="preserve">606407, Нижегородская область, </w:t>
      </w:r>
      <w:proofErr w:type="spellStart"/>
      <w:r w:rsidR="007E254A" w:rsidRPr="00115E43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="007E254A" w:rsidRPr="00115E43">
        <w:rPr>
          <w:rFonts w:ascii="Times New Roman" w:hAnsi="Times New Roman"/>
          <w:sz w:val="24"/>
          <w:szCs w:val="24"/>
        </w:rPr>
        <w:t xml:space="preserve"> район, г. Балахна, ул. Горького, д. </w:t>
      </w:r>
      <w:r w:rsidR="007E254A">
        <w:rPr>
          <w:rFonts w:ascii="Times New Roman" w:hAnsi="Times New Roman"/>
          <w:sz w:val="24"/>
          <w:szCs w:val="24"/>
        </w:rPr>
        <w:t>1.</w:t>
      </w:r>
    </w:p>
    <w:p w14:paraId="142F6514" w14:textId="240CC67F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7E254A" w:rsidRPr="008A1B66">
        <w:t xml:space="preserve">Тюркин Владимир Алексеевич, </w:t>
      </w:r>
      <w:r w:rsidR="007E254A">
        <w:t>+7</w:t>
      </w:r>
      <w:r w:rsidR="007E254A">
        <w:t xml:space="preserve"> (</w:t>
      </w:r>
      <w:r w:rsidR="007E254A">
        <w:t>977</w:t>
      </w:r>
      <w:r w:rsidR="007E254A">
        <w:t xml:space="preserve">) </w:t>
      </w:r>
      <w:r w:rsidR="007E254A">
        <w:t>549-37-18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  <w:bookmarkStart w:id="0" w:name="_GoBack"/>
      <w:bookmarkEnd w:id="0"/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7D52D" w14:textId="77777777" w:rsidR="00F21B1C" w:rsidRDefault="00F21B1C" w:rsidP="00DA2BED">
      <w:pPr>
        <w:spacing w:after="0" w:line="240" w:lineRule="auto"/>
      </w:pPr>
      <w:r>
        <w:separator/>
      </w:r>
    </w:p>
  </w:endnote>
  <w:endnote w:type="continuationSeparator" w:id="0">
    <w:p w14:paraId="2446710F" w14:textId="77777777" w:rsidR="00F21B1C" w:rsidRDefault="00F21B1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B18BF" w14:textId="77777777" w:rsidR="00F21B1C" w:rsidRDefault="00F21B1C" w:rsidP="00DA2BED">
      <w:pPr>
        <w:spacing w:after="0" w:line="240" w:lineRule="auto"/>
      </w:pPr>
      <w:r>
        <w:separator/>
      </w:r>
    </w:p>
  </w:footnote>
  <w:footnote w:type="continuationSeparator" w:id="0">
    <w:p w14:paraId="056B2D8C" w14:textId="77777777" w:rsidR="00F21B1C" w:rsidRDefault="00F21B1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254A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46E1"/>
    <w:rsid w:val="00CC5F88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21B1C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DA95-A0BE-41AA-BDC5-051B29B6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Бадалян Ишхан Мехакович</cp:lastModifiedBy>
  <cp:revision>40</cp:revision>
  <cp:lastPrinted>2020-11-09T04:54:00Z</cp:lastPrinted>
  <dcterms:created xsi:type="dcterms:W3CDTF">2024-05-17T04:45:00Z</dcterms:created>
  <dcterms:modified xsi:type="dcterms:W3CDTF">2025-07-16T06:23:00Z</dcterms:modified>
</cp:coreProperties>
</file>