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3686"/>
        <w:gridCol w:w="1842"/>
        <w:gridCol w:w="1276"/>
        <w:gridCol w:w="2239"/>
      </w:tblGrid>
      <w:tr w:rsidR="00406422" w:rsidRPr="00DB3D31" w14:paraId="71250ECA" w14:textId="77777777" w:rsidTr="00BF731C">
        <w:trPr>
          <w:trHeight w:val="12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65FA2A6B" w:rsidR="00107E0F" w:rsidRPr="00DB3D31" w:rsidRDefault="00BF731C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количество на 202</w:t>
            </w:r>
            <w:r w:rsidR="0079642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в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BF731C">
        <w:trPr>
          <w:trHeight w:val="53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7E52" w14:textId="77777777" w:rsidR="00BF731C" w:rsidRDefault="00BF731C" w:rsidP="00BF73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Подшипник буксовый 42726Е2М</w:t>
            </w:r>
          </w:p>
          <w:p w14:paraId="073A15D4" w14:textId="3F8FB4D0" w:rsidR="00505380" w:rsidRPr="003638D3" w:rsidRDefault="00505380" w:rsidP="003638D3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2FCFE2C6" w:rsidR="00505380" w:rsidRPr="00DB3D31" w:rsidRDefault="00FE4699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заявке кратно поддона, но не более 504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0C0045C6" w:rsidR="00505380" w:rsidRPr="00DB3D31" w:rsidRDefault="00FE4699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</w:t>
            </w:r>
            <w:r w:rsidR="0098408B">
              <w:rPr>
                <w:rFonts w:ascii="Times New Roman" w:eastAsiaTheme="minorHAnsi" w:hAnsi="Times New Roman"/>
                <w:color w:val="000000"/>
              </w:rPr>
              <w:t>1008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731C" w:rsidRPr="00DB3D31" w14:paraId="36BCCF06" w14:textId="77777777" w:rsidTr="00BA6D36">
        <w:trPr>
          <w:trHeight w:val="68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1AE" w14:textId="77777777" w:rsidR="00BF731C" w:rsidRPr="00033563" w:rsidRDefault="00BF731C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8FF6" w14:textId="041A7C53" w:rsidR="00BF731C" w:rsidRDefault="00BF731C" w:rsidP="00BF7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Подшипник буксовый 232726Е2М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8C4F6" w14:textId="79045DC5" w:rsidR="00BF731C" w:rsidRDefault="00FE4699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заявке кратно поддона, но не более 504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B6C2" w14:textId="6114F12C" w:rsidR="00BF731C" w:rsidRDefault="00BF731C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</w:t>
            </w:r>
            <w:r w:rsidR="00FE4699"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r w:rsidR="0098408B">
              <w:rPr>
                <w:rFonts w:ascii="Times New Roman" w:eastAsiaTheme="minorHAnsi" w:hAnsi="Times New Roman"/>
                <w:color w:val="000000"/>
              </w:rPr>
              <w:t>1008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FC74" w14:textId="77777777" w:rsidR="00BF731C" w:rsidRPr="00DB3D31" w:rsidRDefault="00BF731C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759720C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390011, </w:t>
      </w:r>
      <w:r w:rsidRPr="00DB3D31">
        <w:rPr>
          <w:rFonts w:ascii="Times New Roman" w:hAnsi="Times New Roman"/>
        </w:rPr>
        <w:t>г.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BF731C">
            <w:pPr>
              <w:jc w:val="center"/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02D026FD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  <w:r w:rsidR="00BF731C">
              <w:rPr>
                <w:rFonts w:ascii="Times New Roman" w:hAnsi="Times New Roman"/>
              </w:rPr>
              <w:t>(аванс/отсрочка)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5D33EB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  <w:r w:rsidR="00BF731C">
              <w:rPr>
                <w:rFonts w:ascii="Times New Roman" w:hAnsi="Times New Roman"/>
              </w:rPr>
              <w:t>(в днях с момента заявки от заказчика)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69DB7D45" w:rsidR="00F93316" w:rsidRPr="00C41222" w:rsidRDefault="00BF731C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</w:tcPr>
          <w:p w14:paraId="3D1BE4D7" w14:textId="145CC3D3" w:rsidR="00F93316" w:rsidRDefault="00BF7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доставки (самовывоз, наемная машина, ТК)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BF731C" w:rsidRPr="00C41222" w14:paraId="5DC8DE52" w14:textId="77777777" w:rsidTr="003638D3">
        <w:trPr>
          <w:trHeight w:val="510"/>
        </w:trPr>
        <w:tc>
          <w:tcPr>
            <w:tcW w:w="548" w:type="dxa"/>
          </w:tcPr>
          <w:p w14:paraId="352B93AE" w14:textId="7E05D730" w:rsidR="00BF731C" w:rsidRDefault="00BF731C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63CD4211" w14:textId="7B17073F" w:rsidR="00BF731C" w:rsidRDefault="00BF7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предложения (цены)</w:t>
            </w:r>
          </w:p>
        </w:tc>
        <w:tc>
          <w:tcPr>
            <w:tcW w:w="6035" w:type="dxa"/>
          </w:tcPr>
          <w:p w14:paraId="546C676F" w14:textId="77777777" w:rsidR="00BF731C" w:rsidRPr="00C41222" w:rsidRDefault="00BF731C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BF731C" w:rsidRPr="00C41222" w14:paraId="26F46CEB" w14:textId="77777777" w:rsidTr="003638D3">
        <w:trPr>
          <w:trHeight w:val="510"/>
        </w:trPr>
        <w:tc>
          <w:tcPr>
            <w:tcW w:w="548" w:type="dxa"/>
          </w:tcPr>
          <w:p w14:paraId="09F64F8C" w14:textId="48A3F0C9" w:rsidR="00BF731C" w:rsidRDefault="00BF731C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56" w:type="dxa"/>
          </w:tcPr>
          <w:p w14:paraId="49566468" w14:textId="41D17A96" w:rsidR="00BF731C" w:rsidRDefault="00BF73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Подтверждение гарантии качества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(паспорт качества, сертификаты)</w:t>
            </w:r>
          </w:p>
        </w:tc>
        <w:tc>
          <w:tcPr>
            <w:tcW w:w="6035" w:type="dxa"/>
          </w:tcPr>
          <w:p w14:paraId="1256CC9D" w14:textId="77777777" w:rsidR="00BF731C" w:rsidRPr="00C41222" w:rsidRDefault="00BF731C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26C1C"/>
    <w:rsid w:val="003638D3"/>
    <w:rsid w:val="00371420"/>
    <w:rsid w:val="003956BB"/>
    <w:rsid w:val="003C0874"/>
    <w:rsid w:val="003C4E90"/>
    <w:rsid w:val="003E2CF8"/>
    <w:rsid w:val="003F3228"/>
    <w:rsid w:val="003F535C"/>
    <w:rsid w:val="004020C3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50BB6"/>
    <w:rsid w:val="00670D8E"/>
    <w:rsid w:val="006B53F0"/>
    <w:rsid w:val="007056C6"/>
    <w:rsid w:val="007162A0"/>
    <w:rsid w:val="00716D50"/>
    <w:rsid w:val="0079642C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8408B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A6D36"/>
    <w:rsid w:val="00BB4CB2"/>
    <w:rsid w:val="00BF731C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2F0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38CC-D0E2-4ED3-B0D3-CEFF6754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Савченко Ольга Александровна</cp:lastModifiedBy>
  <cp:revision>2</cp:revision>
  <cp:lastPrinted>2024-04-05T08:42:00Z</cp:lastPrinted>
  <dcterms:created xsi:type="dcterms:W3CDTF">2026-06-18T09:38:00Z</dcterms:created>
  <dcterms:modified xsi:type="dcterms:W3CDTF">2026-06-18T09:38:00Z</dcterms:modified>
</cp:coreProperties>
</file>